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248C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2</w:t>
      </w:r>
    </w:p>
    <w:p w14:paraId="58DF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"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" w:eastAsia="zh-CN"/>
        </w:rPr>
        <w:t>年度拟申报工伤预防项目清单（样表）</w:t>
      </w:r>
    </w:p>
    <w:bookmarkEnd w:id="0"/>
    <w:p w14:paraId="41D56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4"/>
          <w:szCs w:val="24"/>
          <w:lang w:val="en" w:eastAsia="zh-CN"/>
        </w:rPr>
        <w:t>填报单位：</w:t>
      </w:r>
      <w:r>
        <w:rPr>
          <w:rFonts w:hint="eastAsia" w:ascii="方正黑体_GBK" w:hAnsi="方正黑体_GBK" w:eastAsia="方正黑体_GBK" w:cs="方正黑体_GBK"/>
          <w:sz w:val="24"/>
          <w:szCs w:val="24"/>
          <w:lang w:val="en-US" w:eastAsia="zh-CN"/>
        </w:rPr>
        <w:t>（盖章）                                                                  填报时间：</w:t>
      </w:r>
    </w:p>
    <w:tbl>
      <w:tblPr>
        <w:tblStyle w:val="10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538"/>
        <w:gridCol w:w="1250"/>
        <w:gridCol w:w="2808"/>
        <w:gridCol w:w="5834"/>
        <w:gridCol w:w="1329"/>
        <w:gridCol w:w="1222"/>
      </w:tblGrid>
      <w:tr w14:paraId="3FAF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56" w:type="dxa"/>
            <w:noWrap w:val="0"/>
            <w:vAlign w:val="center"/>
          </w:tcPr>
          <w:p w14:paraId="39F4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240E5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2893" w:type="dxa"/>
            <w:noWrap w:val="0"/>
            <w:vAlign w:val="center"/>
          </w:tcPr>
          <w:p w14:paraId="16961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011" w:type="dxa"/>
            <w:noWrap w:val="0"/>
            <w:vAlign w:val="center"/>
          </w:tcPr>
          <w:p w14:paraId="673B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项目内容简要表述</w:t>
            </w:r>
          </w:p>
        </w:tc>
        <w:tc>
          <w:tcPr>
            <w:tcW w:w="1361" w:type="dxa"/>
            <w:noWrap w:val="0"/>
            <w:vAlign w:val="center"/>
          </w:tcPr>
          <w:p w14:paraId="2870A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所属行业领域</w:t>
            </w:r>
          </w:p>
        </w:tc>
        <w:tc>
          <w:tcPr>
            <w:tcW w:w="1241" w:type="dxa"/>
            <w:noWrap w:val="0"/>
            <w:vAlign w:val="center"/>
          </w:tcPr>
          <w:p w14:paraId="5D893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预算金额</w:t>
            </w:r>
          </w:p>
          <w:p w14:paraId="13D34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（万元）保留小数点两位</w:t>
            </w:r>
          </w:p>
        </w:tc>
      </w:tr>
      <w:tr w14:paraId="5E77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56" w:type="dxa"/>
            <w:noWrap w:val="0"/>
            <w:vAlign w:val="center"/>
          </w:tcPr>
          <w:p w14:paraId="164F0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 w14:paraId="027D3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市本级</w:t>
            </w:r>
          </w:p>
        </w:tc>
        <w:tc>
          <w:tcPr>
            <w:tcW w:w="1276" w:type="dxa"/>
            <w:noWrap w:val="0"/>
            <w:vAlign w:val="center"/>
          </w:tcPr>
          <w:p w14:paraId="7B64004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pacing w:val="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XXX局</w:t>
            </w:r>
          </w:p>
        </w:tc>
        <w:tc>
          <w:tcPr>
            <w:tcW w:w="2893" w:type="dxa"/>
            <w:noWrap w:val="0"/>
            <w:vAlign w:val="center"/>
          </w:tcPr>
          <w:p w14:paraId="1FE0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两重大</w:t>
            </w:r>
          </w:p>
        </w:tc>
        <w:tc>
          <w:tcPr>
            <w:tcW w:w="6011" w:type="dxa"/>
            <w:noWrap w:val="0"/>
            <w:vAlign w:val="center"/>
          </w:tcPr>
          <w:p w14:paraId="412B3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对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相关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企业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主要负责人、安全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管理人员、一线班组长等进行工伤预防能力提升培训。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人数×天数×300元=</w:t>
            </w:r>
          </w:p>
        </w:tc>
        <w:tc>
          <w:tcPr>
            <w:tcW w:w="1361" w:type="dxa"/>
            <w:noWrap w:val="0"/>
            <w:vAlign w:val="center"/>
          </w:tcPr>
          <w:p w14:paraId="7E2D5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危化行业</w:t>
            </w:r>
          </w:p>
        </w:tc>
        <w:tc>
          <w:tcPr>
            <w:tcW w:w="1241" w:type="dxa"/>
            <w:noWrap w:val="0"/>
            <w:vAlign w:val="center"/>
          </w:tcPr>
          <w:p w14:paraId="1434F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＜100</w:t>
            </w:r>
          </w:p>
        </w:tc>
      </w:tr>
      <w:tr w14:paraId="431A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56" w:type="dxa"/>
            <w:noWrap w:val="0"/>
            <w:vAlign w:val="center"/>
          </w:tcPr>
          <w:p w14:paraId="0B5CA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 w14:paraId="7BC5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EAB2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val="en-US" w:eastAsia="zh-CN"/>
              </w:rPr>
              <w:t>XXX大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中型企业</w:t>
            </w:r>
          </w:p>
        </w:tc>
        <w:tc>
          <w:tcPr>
            <w:tcW w:w="2893" w:type="dxa"/>
            <w:noWrap w:val="0"/>
            <w:vAlign w:val="center"/>
          </w:tcPr>
          <w:p w14:paraId="487F6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某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企业工伤预防培训</w:t>
            </w:r>
          </w:p>
        </w:tc>
        <w:tc>
          <w:tcPr>
            <w:tcW w:w="6011" w:type="dxa"/>
            <w:noWrap w:val="0"/>
            <w:vAlign w:val="center"/>
          </w:tcPr>
          <w:p w14:paraId="31B19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对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某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企业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主要负责人、安全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</w:rPr>
              <w:t>管理人员、一线班组长等进行工伤预防能力提升培训。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人数×天数×300=</w:t>
            </w:r>
          </w:p>
        </w:tc>
        <w:tc>
          <w:tcPr>
            <w:tcW w:w="1361" w:type="dxa"/>
            <w:noWrap w:val="0"/>
            <w:vAlign w:val="center"/>
          </w:tcPr>
          <w:p w14:paraId="555F7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lang w:eastAsia="zh-CN"/>
              </w:rPr>
              <w:t>重点企业</w:t>
            </w:r>
          </w:p>
        </w:tc>
        <w:tc>
          <w:tcPr>
            <w:tcW w:w="1241" w:type="dxa"/>
            <w:noWrap w:val="0"/>
            <w:vAlign w:val="center"/>
          </w:tcPr>
          <w:p w14:paraId="3591E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＜100</w:t>
            </w:r>
          </w:p>
        </w:tc>
      </w:tr>
      <w:tr w14:paraId="49F9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56" w:type="dxa"/>
            <w:noWrap w:val="0"/>
            <w:vAlign w:val="center"/>
          </w:tcPr>
          <w:p w14:paraId="5D5C0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 w14:paraId="4EE7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1F2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市XX局</w:t>
            </w:r>
          </w:p>
        </w:tc>
        <w:tc>
          <w:tcPr>
            <w:tcW w:w="2893" w:type="dxa"/>
            <w:noWrap w:val="0"/>
            <w:vAlign w:val="center"/>
          </w:tcPr>
          <w:p w14:paraId="14B0C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工伤预防主题宣传</w:t>
            </w:r>
          </w:p>
        </w:tc>
        <w:tc>
          <w:tcPr>
            <w:tcW w:w="6011" w:type="dxa"/>
            <w:noWrap w:val="0"/>
            <w:vAlign w:val="center"/>
          </w:tcPr>
          <w:p w14:paraId="4358A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0"/>
                <w:kern w:val="2"/>
                <w:sz w:val="24"/>
                <w:szCs w:val="24"/>
                <w:lang w:val="en-US" w:eastAsia="zh-CN" w:bidi="ar-SA"/>
              </w:rPr>
              <w:t>制作宣传视频、宣传册等材料，利用线上线下媒体进行广泛宣传。列出费用大致清单。</w:t>
            </w:r>
          </w:p>
        </w:tc>
        <w:tc>
          <w:tcPr>
            <w:tcW w:w="1361" w:type="dxa"/>
            <w:noWrap w:val="0"/>
            <w:vAlign w:val="center"/>
          </w:tcPr>
          <w:p w14:paraId="3DFE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</w:rPr>
              <w:t>工伤预防</w:t>
            </w:r>
          </w:p>
        </w:tc>
        <w:tc>
          <w:tcPr>
            <w:tcW w:w="1241" w:type="dxa"/>
            <w:noWrap w:val="0"/>
            <w:vAlign w:val="center"/>
          </w:tcPr>
          <w:p w14:paraId="42F69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＜100</w:t>
            </w:r>
          </w:p>
        </w:tc>
      </w:tr>
      <w:tr w14:paraId="2053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56" w:type="dxa"/>
            <w:noWrap w:val="0"/>
            <w:vAlign w:val="center"/>
          </w:tcPr>
          <w:p w14:paraId="6558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41" w:type="dxa"/>
            <w:vMerge w:val="continue"/>
            <w:noWrap w:val="0"/>
            <w:vAlign w:val="center"/>
          </w:tcPr>
          <w:p w14:paraId="34896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41" w:type="dxa"/>
            <w:gridSpan w:val="4"/>
            <w:noWrap w:val="0"/>
            <w:vAlign w:val="center"/>
          </w:tcPr>
          <w:p w14:paraId="0522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小    计</w:t>
            </w:r>
          </w:p>
        </w:tc>
        <w:tc>
          <w:tcPr>
            <w:tcW w:w="1241" w:type="dxa"/>
            <w:noWrap w:val="0"/>
            <w:vAlign w:val="center"/>
          </w:tcPr>
          <w:p w14:paraId="503A2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A6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456" w:type="dxa"/>
            <w:noWrap w:val="0"/>
            <w:vAlign w:val="center"/>
          </w:tcPr>
          <w:p w14:paraId="45BC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541" w:type="dxa"/>
            <w:vMerge w:val="restart"/>
            <w:noWrap w:val="0"/>
            <w:vAlign w:val="center"/>
          </w:tcPr>
          <w:p w14:paraId="46011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其他统筹区</w:t>
            </w:r>
          </w:p>
        </w:tc>
        <w:tc>
          <w:tcPr>
            <w:tcW w:w="1276" w:type="dxa"/>
            <w:noWrap w:val="0"/>
            <w:vAlign w:val="center"/>
          </w:tcPr>
          <w:p w14:paraId="4DA6D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XXX县</w:t>
            </w:r>
          </w:p>
        </w:tc>
        <w:tc>
          <w:tcPr>
            <w:tcW w:w="2893" w:type="dxa"/>
            <w:noWrap w:val="0"/>
            <w:vAlign w:val="center"/>
          </w:tcPr>
          <w:p w14:paraId="3DE9E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即时配送人员事故预防培训</w:t>
            </w:r>
          </w:p>
        </w:tc>
        <w:tc>
          <w:tcPr>
            <w:tcW w:w="6011" w:type="dxa"/>
            <w:noWrap w:val="0"/>
            <w:vAlign w:val="center"/>
          </w:tcPr>
          <w:p w14:paraId="56FCD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对从业人员的道路安全、职业伤害预防等方面进行培训</w:t>
            </w:r>
          </w:p>
        </w:tc>
        <w:tc>
          <w:tcPr>
            <w:tcW w:w="1361" w:type="dxa"/>
            <w:noWrap w:val="0"/>
            <w:vAlign w:val="center"/>
          </w:tcPr>
          <w:p w14:paraId="18131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新就业形态</w:t>
            </w:r>
          </w:p>
        </w:tc>
        <w:tc>
          <w:tcPr>
            <w:tcW w:w="1241" w:type="dxa"/>
            <w:noWrap w:val="0"/>
            <w:vAlign w:val="center"/>
          </w:tcPr>
          <w:p w14:paraId="3D9CF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550E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56" w:type="dxa"/>
            <w:noWrap w:val="0"/>
            <w:vAlign w:val="center"/>
          </w:tcPr>
          <w:p w14:paraId="7C455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 w14:paraId="2FFBC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2A9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93" w:type="dxa"/>
            <w:noWrap w:val="0"/>
            <w:vAlign w:val="center"/>
          </w:tcPr>
          <w:p w14:paraId="2D849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1" w:type="dxa"/>
            <w:noWrap w:val="0"/>
            <w:vAlign w:val="center"/>
          </w:tcPr>
          <w:p w14:paraId="19883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51E4A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3C984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DC6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56" w:type="dxa"/>
            <w:noWrap w:val="0"/>
            <w:vAlign w:val="center"/>
          </w:tcPr>
          <w:p w14:paraId="6902C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541" w:type="dxa"/>
            <w:vMerge w:val="continue"/>
            <w:noWrap w:val="0"/>
            <w:vAlign w:val="center"/>
          </w:tcPr>
          <w:p w14:paraId="23811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043C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93" w:type="dxa"/>
            <w:noWrap w:val="0"/>
            <w:vAlign w:val="center"/>
          </w:tcPr>
          <w:p w14:paraId="59213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1" w:type="dxa"/>
            <w:noWrap w:val="0"/>
            <w:vAlign w:val="center"/>
          </w:tcPr>
          <w:p w14:paraId="6C005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6034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1" w:type="dxa"/>
            <w:noWrap w:val="0"/>
            <w:vAlign w:val="center"/>
          </w:tcPr>
          <w:p w14:paraId="163A5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7E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56" w:type="dxa"/>
            <w:noWrap w:val="0"/>
            <w:vAlign w:val="center"/>
          </w:tcPr>
          <w:p w14:paraId="71494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41" w:type="dxa"/>
            <w:vMerge w:val="continue"/>
            <w:noWrap w:val="0"/>
            <w:vAlign w:val="center"/>
          </w:tcPr>
          <w:p w14:paraId="2008C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541" w:type="dxa"/>
            <w:gridSpan w:val="4"/>
            <w:noWrap w:val="0"/>
            <w:vAlign w:val="center"/>
          </w:tcPr>
          <w:p w14:paraId="2C45A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小   计</w:t>
            </w:r>
          </w:p>
        </w:tc>
        <w:tc>
          <w:tcPr>
            <w:tcW w:w="1241" w:type="dxa"/>
            <w:noWrap w:val="0"/>
            <w:vAlign w:val="center"/>
          </w:tcPr>
          <w:p w14:paraId="03340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B58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2538" w:type="dxa"/>
            <w:gridSpan w:val="6"/>
            <w:noWrap w:val="0"/>
            <w:vAlign w:val="center"/>
          </w:tcPr>
          <w:p w14:paraId="23981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             计</w:t>
            </w:r>
          </w:p>
        </w:tc>
        <w:tc>
          <w:tcPr>
            <w:tcW w:w="1241" w:type="dxa"/>
            <w:noWrap w:val="0"/>
            <w:vAlign w:val="center"/>
          </w:tcPr>
          <w:p w14:paraId="43AA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761B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" w:firstLineChars="200"/>
        <w:jc w:val="left"/>
        <w:textAlignment w:val="auto"/>
        <w:rPr>
          <w:rFonts w:hint="eastAsia" w:eastAsia="方正仿宋_GBK"/>
          <w:sz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  <w:lang w:eastAsia="zh-CN"/>
        </w:rPr>
        <w:t>审核人：</w:t>
      </w:r>
      <w:r>
        <w:rPr>
          <w:rFonts w:hint="eastAsia" w:ascii="方正仿宋_GBK" w:hAnsi="方正仿宋_GBK" w:eastAsia="方正仿宋_GBK" w:cs="方正仿宋_GBK"/>
          <w:b w:val="0"/>
          <w:bCs w:val="0"/>
          <w:sz w:val="24"/>
          <w:szCs w:val="24"/>
          <w:lang w:val="en-US" w:eastAsia="zh-CN"/>
        </w:rPr>
        <w:t xml:space="preserve">                                                   填报人与手机号码：</w:t>
      </w:r>
    </w:p>
    <w:sectPr>
      <w:footerReference r:id="rId3" w:type="default"/>
      <w:pgSz w:w="16840" w:h="11907" w:orient="landscape"/>
      <w:pgMar w:top="1531" w:right="1814" w:bottom="1531" w:left="1701" w:header="851" w:footer="1134" w:gutter="0"/>
      <w:cols w:space="0" w:num="1"/>
      <w:rtlGutter w:val="0"/>
      <w:docGrid w:type="linesAndChars" w:linePitch="60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黑体fal">
    <w:altName w:val="黑体"/>
    <w:panose1 w:val="00000000000000000000"/>
    <w:charset w:val="00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9F308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30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D0F10"/>
    <w:rsid w:val="00013ED8"/>
    <w:rsid w:val="000333C2"/>
    <w:rsid w:val="000703E7"/>
    <w:rsid w:val="000727B1"/>
    <w:rsid w:val="000A18AC"/>
    <w:rsid w:val="000A27EC"/>
    <w:rsid w:val="000B772D"/>
    <w:rsid w:val="000E2FE0"/>
    <w:rsid w:val="000E3D2B"/>
    <w:rsid w:val="000E422A"/>
    <w:rsid w:val="00133384"/>
    <w:rsid w:val="0013351B"/>
    <w:rsid w:val="00134D2C"/>
    <w:rsid w:val="00152141"/>
    <w:rsid w:val="00170448"/>
    <w:rsid w:val="001C64B8"/>
    <w:rsid w:val="001C75FC"/>
    <w:rsid w:val="0021174E"/>
    <w:rsid w:val="002140AD"/>
    <w:rsid w:val="00231DDF"/>
    <w:rsid w:val="00236BFD"/>
    <w:rsid w:val="002437F0"/>
    <w:rsid w:val="00261330"/>
    <w:rsid w:val="00283634"/>
    <w:rsid w:val="0029559C"/>
    <w:rsid w:val="002957EE"/>
    <w:rsid w:val="002A0CDD"/>
    <w:rsid w:val="002B0DBB"/>
    <w:rsid w:val="002F77E8"/>
    <w:rsid w:val="0031735F"/>
    <w:rsid w:val="0033416D"/>
    <w:rsid w:val="00334A57"/>
    <w:rsid w:val="003579E9"/>
    <w:rsid w:val="00371E66"/>
    <w:rsid w:val="003A2DB3"/>
    <w:rsid w:val="003F2290"/>
    <w:rsid w:val="00407F20"/>
    <w:rsid w:val="00415126"/>
    <w:rsid w:val="004A400F"/>
    <w:rsid w:val="004B50CD"/>
    <w:rsid w:val="004C6BE9"/>
    <w:rsid w:val="004F2276"/>
    <w:rsid w:val="00550FC7"/>
    <w:rsid w:val="00571880"/>
    <w:rsid w:val="00571C6B"/>
    <w:rsid w:val="00582763"/>
    <w:rsid w:val="00584DEE"/>
    <w:rsid w:val="005C432A"/>
    <w:rsid w:val="005D4662"/>
    <w:rsid w:val="005E0644"/>
    <w:rsid w:val="00646A93"/>
    <w:rsid w:val="00650FDD"/>
    <w:rsid w:val="0068324E"/>
    <w:rsid w:val="00696FFA"/>
    <w:rsid w:val="006F4DD4"/>
    <w:rsid w:val="00710E66"/>
    <w:rsid w:val="00714FB3"/>
    <w:rsid w:val="0073014B"/>
    <w:rsid w:val="00746F54"/>
    <w:rsid w:val="00750A98"/>
    <w:rsid w:val="00773498"/>
    <w:rsid w:val="007956F5"/>
    <w:rsid w:val="007D23D9"/>
    <w:rsid w:val="007D4A5F"/>
    <w:rsid w:val="00811723"/>
    <w:rsid w:val="00821B00"/>
    <w:rsid w:val="0083085A"/>
    <w:rsid w:val="008424F7"/>
    <w:rsid w:val="008604C5"/>
    <w:rsid w:val="00890C60"/>
    <w:rsid w:val="008D040F"/>
    <w:rsid w:val="009451E6"/>
    <w:rsid w:val="00961716"/>
    <w:rsid w:val="009643BB"/>
    <w:rsid w:val="009931A2"/>
    <w:rsid w:val="00A07C1F"/>
    <w:rsid w:val="00A13691"/>
    <w:rsid w:val="00A2164F"/>
    <w:rsid w:val="00A40556"/>
    <w:rsid w:val="00A62FF6"/>
    <w:rsid w:val="00AD3C3D"/>
    <w:rsid w:val="00AE7611"/>
    <w:rsid w:val="00B03193"/>
    <w:rsid w:val="00B03303"/>
    <w:rsid w:val="00B07C5E"/>
    <w:rsid w:val="00B10263"/>
    <w:rsid w:val="00B329F6"/>
    <w:rsid w:val="00B34911"/>
    <w:rsid w:val="00B36F19"/>
    <w:rsid w:val="00B64C85"/>
    <w:rsid w:val="00BB28EE"/>
    <w:rsid w:val="00BB4C9D"/>
    <w:rsid w:val="00BE248D"/>
    <w:rsid w:val="00C06F6F"/>
    <w:rsid w:val="00C12825"/>
    <w:rsid w:val="00C7787F"/>
    <w:rsid w:val="00CE3F4B"/>
    <w:rsid w:val="00D80076"/>
    <w:rsid w:val="00DC5662"/>
    <w:rsid w:val="00DD0865"/>
    <w:rsid w:val="00DF1910"/>
    <w:rsid w:val="00E01660"/>
    <w:rsid w:val="00E53795"/>
    <w:rsid w:val="00E615EB"/>
    <w:rsid w:val="00E643AE"/>
    <w:rsid w:val="00E6659D"/>
    <w:rsid w:val="00E72841"/>
    <w:rsid w:val="00E7741B"/>
    <w:rsid w:val="00E93CCF"/>
    <w:rsid w:val="00ED4363"/>
    <w:rsid w:val="00F12665"/>
    <w:rsid w:val="00F33941"/>
    <w:rsid w:val="00F50B6A"/>
    <w:rsid w:val="00F51412"/>
    <w:rsid w:val="00F538F6"/>
    <w:rsid w:val="00F878F6"/>
    <w:rsid w:val="00FF4B6B"/>
    <w:rsid w:val="12EF5E0F"/>
    <w:rsid w:val="13330E07"/>
    <w:rsid w:val="1DCF0496"/>
    <w:rsid w:val="244E777C"/>
    <w:rsid w:val="25182E4A"/>
    <w:rsid w:val="2A005E7B"/>
    <w:rsid w:val="2D241E80"/>
    <w:rsid w:val="2F4873D1"/>
    <w:rsid w:val="399922EB"/>
    <w:rsid w:val="3C3308AD"/>
    <w:rsid w:val="3E4D2C18"/>
    <w:rsid w:val="3E4E4897"/>
    <w:rsid w:val="3FE10571"/>
    <w:rsid w:val="43E550F9"/>
    <w:rsid w:val="49DD7DA0"/>
    <w:rsid w:val="49E9475E"/>
    <w:rsid w:val="4B745ABA"/>
    <w:rsid w:val="4D246656"/>
    <w:rsid w:val="52A675A0"/>
    <w:rsid w:val="604455F7"/>
    <w:rsid w:val="64DC18C6"/>
    <w:rsid w:val="689240D4"/>
    <w:rsid w:val="69791FDB"/>
    <w:rsid w:val="6FFA6BEB"/>
    <w:rsid w:val="78C66480"/>
    <w:rsid w:val="793731B4"/>
    <w:rsid w:val="7AA15B95"/>
    <w:rsid w:val="7EFD0F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/>
    </w:pPr>
  </w:style>
  <w:style w:type="paragraph" w:styleId="3">
    <w:name w:val="Body Text First Indent"/>
    <w:basedOn w:val="2"/>
    <w:next w:val="1"/>
    <w:qFormat/>
    <w:uiPriority w:val="0"/>
    <w:pPr>
      <w:widowControl w:val="0"/>
      <w:suppressAutoHyphens/>
      <w:bidi w:val="0"/>
      <w:spacing w:after="120" w:afterLines="0" w:afterAutospacing="0"/>
      <w:ind w:firstLine="420" w:firstLineChars="1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样式 首行缩进:  2 字符"/>
    <w:basedOn w:val="1"/>
    <w:qFormat/>
    <w:uiPriority w:val="0"/>
    <w:pPr>
      <w:spacing w:before="60" w:beforeLines="25" w:after="60" w:afterLines="25" w:line="360" w:lineRule="auto"/>
      <w:ind w:firstLine="520" w:firstLineChars="200"/>
    </w:pPr>
    <w:rPr>
      <w:rFonts w:ascii="宋体" w:hAnsi="宋体" w:cs="宋体"/>
      <w:spacing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uos\.local\share\Kingsoft\office6\templates\wps\zh_CN\&#28142;&#20154;&#31038;&#20989;2024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淮人社函2024.dot</Template>
  <Pages>1</Pages>
  <Words>1691</Words>
  <Characters>1793</Characters>
  <Lines>1</Lines>
  <Paragraphs>1</Paragraphs>
  <TotalTime>3</TotalTime>
  <ScaleCrop>false</ScaleCrop>
  <LinksUpToDate>false</LinksUpToDate>
  <CharactersWithSpaces>1933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2024-10-22T15:03:00Z</dcterms:created>
  <dc:creator>uos</dc:creator>
  <cp:lastModifiedBy>韶光</cp:lastModifiedBy>
  <dcterms:modified xsi:type="dcterms:W3CDTF">2026-09-03T11:19:16Z</dcterms:modified>
  <dc:title>淮人社函2023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eyJoZGlkIjoiNDFkZTNkMTJhOTIyZTc1NTllMDE1MDU5YzAyOWY1NzAiLCJ1c2VySWQiOiI0MjQ1NDAyMTkifQ==</vt:lpwstr>
  </property>
  <property fmtid="{D5CDD505-2E9C-101B-9397-08002B2CF9AE}" pid="4" name="ICV">
    <vt:lpwstr>39F89E6EE28041C293D5FD80E53A7513_12</vt:lpwstr>
  </property>
</Properties>
</file>