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DB" w:rsidRDefault="00EB2ADB" w:rsidP="00EE6251">
      <w:pPr>
        <w:rPr>
          <w:rFonts w:ascii="方正小标宋_GBK" w:eastAsia="方正小标宋_GBK" w:hint="eastAsia"/>
          <w:sz w:val="44"/>
          <w:szCs w:val="44"/>
        </w:rPr>
      </w:pPr>
    </w:p>
    <w:p w:rsidR="00EE6251" w:rsidRPr="00365D40" w:rsidRDefault="00EE6251" w:rsidP="00EE6251">
      <w:pPr>
        <w:rPr>
          <w:rFonts w:ascii="方正小标宋_GBK" w:eastAsia="方正小标宋_GBK"/>
          <w:sz w:val="44"/>
          <w:szCs w:val="44"/>
        </w:rPr>
      </w:pPr>
      <w:r w:rsidRPr="00365D40">
        <w:rPr>
          <w:rFonts w:ascii="方正小标宋_GBK" w:eastAsia="方正小标宋_GBK" w:hint="eastAsia"/>
          <w:sz w:val="44"/>
          <w:szCs w:val="44"/>
        </w:rPr>
        <w:t>第四届江苏技能大奖候选人拟推荐对象公示</w:t>
      </w:r>
    </w:p>
    <w:p w:rsidR="00EE6251" w:rsidRDefault="00EE6251" w:rsidP="00EE6251"/>
    <w:p w:rsidR="00EE6251" w:rsidRPr="00225653" w:rsidRDefault="00EE6251" w:rsidP="00225653">
      <w:pPr>
        <w:ind w:firstLineChars="200" w:firstLine="640"/>
        <w:rPr>
          <w:rFonts w:ascii="方正仿宋_GBK" w:eastAsia="方正仿宋_GBK"/>
          <w:sz w:val="32"/>
          <w:szCs w:val="32"/>
        </w:rPr>
      </w:pPr>
      <w:r w:rsidRPr="00225653">
        <w:rPr>
          <w:rFonts w:ascii="方正仿宋_GBK" w:eastAsia="方正仿宋_GBK" w:hint="eastAsia"/>
          <w:sz w:val="32"/>
          <w:szCs w:val="32"/>
        </w:rPr>
        <w:t>根据省人力资源社会保障厅《关于开展第四届江苏技能大奖评选表彰活动的通知》（苏</w:t>
      </w:r>
      <w:proofErr w:type="gramStart"/>
      <w:r w:rsidRPr="00225653">
        <w:rPr>
          <w:rFonts w:ascii="方正仿宋_GBK" w:eastAsia="方正仿宋_GBK" w:hint="eastAsia"/>
          <w:sz w:val="32"/>
          <w:szCs w:val="32"/>
        </w:rPr>
        <w:t>人社函</w:t>
      </w:r>
      <w:proofErr w:type="gramEnd"/>
      <w:r w:rsidRPr="00225653">
        <w:rPr>
          <w:rFonts w:ascii="方正仿宋_GBK" w:eastAsia="方正仿宋_GBK" w:hint="eastAsia"/>
          <w:sz w:val="32"/>
          <w:szCs w:val="32"/>
        </w:rPr>
        <w:t>〔2023〕390号），经市有关单位、各县</w:t>
      </w:r>
      <w:r w:rsidR="00365D40" w:rsidRPr="00225653">
        <w:rPr>
          <w:rFonts w:ascii="方正仿宋_GBK" w:eastAsia="方正仿宋_GBK" w:hint="eastAsia"/>
          <w:sz w:val="32"/>
          <w:szCs w:val="32"/>
        </w:rPr>
        <w:t>区</w:t>
      </w:r>
      <w:r w:rsidRPr="00225653">
        <w:rPr>
          <w:rFonts w:ascii="方正仿宋_GBK" w:eastAsia="方正仿宋_GBK" w:hint="eastAsia"/>
          <w:sz w:val="32"/>
          <w:szCs w:val="32"/>
        </w:rPr>
        <w:t>人社部门审核推荐，我局组织专家对全市推荐申报的第四届江苏技能大奖候选人进行了评审，现对拟推荐对象予以公示，如有异议，请于公示期内向</w:t>
      </w:r>
      <w:r w:rsidR="00E73A1C">
        <w:rPr>
          <w:rFonts w:ascii="方正仿宋_GBK" w:eastAsia="方正仿宋_GBK" w:hint="eastAsia"/>
          <w:sz w:val="32"/>
          <w:szCs w:val="32"/>
        </w:rPr>
        <w:t>淮安</w:t>
      </w:r>
      <w:r w:rsidRPr="00225653">
        <w:rPr>
          <w:rFonts w:ascii="方正仿宋_GBK" w:eastAsia="方正仿宋_GBK" w:hint="eastAsia"/>
          <w:sz w:val="32"/>
          <w:szCs w:val="32"/>
        </w:rPr>
        <w:t>市人力资源和社会保障</w:t>
      </w:r>
      <w:bookmarkStart w:id="0" w:name="_GoBack"/>
      <w:bookmarkEnd w:id="0"/>
      <w:proofErr w:type="gramStart"/>
      <w:r w:rsidRPr="00225653">
        <w:rPr>
          <w:rFonts w:ascii="方正仿宋_GBK" w:eastAsia="方正仿宋_GBK" w:hint="eastAsia"/>
          <w:sz w:val="32"/>
          <w:szCs w:val="32"/>
        </w:rPr>
        <w:t>局职业</w:t>
      </w:r>
      <w:proofErr w:type="gramEnd"/>
      <w:r w:rsidRPr="00225653">
        <w:rPr>
          <w:rFonts w:ascii="方正仿宋_GBK" w:eastAsia="方正仿宋_GBK" w:hint="eastAsia"/>
          <w:sz w:val="32"/>
          <w:szCs w:val="32"/>
        </w:rPr>
        <w:t xml:space="preserve">能力建设处反映，逾期不予受理。　          </w:t>
      </w:r>
    </w:p>
    <w:p w:rsidR="00225653" w:rsidRDefault="00225653" w:rsidP="00225653">
      <w:pPr>
        <w:ind w:firstLine="645"/>
        <w:jc w:val="left"/>
        <w:rPr>
          <w:rFonts w:ascii="方正仿宋_GBK" w:eastAsia="方正仿宋_GBK"/>
          <w:sz w:val="32"/>
          <w:szCs w:val="32"/>
        </w:rPr>
      </w:pPr>
      <w:r w:rsidRPr="007C24ED">
        <w:rPr>
          <w:rFonts w:ascii="方正仿宋_GBK" w:eastAsia="方正仿宋_GBK" w:hint="eastAsia"/>
          <w:sz w:val="32"/>
          <w:szCs w:val="32"/>
        </w:rPr>
        <w:t>一、“江苏大工匠”拟推荐</w:t>
      </w:r>
      <w:r>
        <w:rPr>
          <w:rFonts w:ascii="方正仿宋_GBK" w:eastAsia="方正仿宋_GBK" w:hint="eastAsia"/>
          <w:sz w:val="32"/>
          <w:szCs w:val="32"/>
        </w:rPr>
        <w:t>人选</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1、</w:t>
      </w:r>
      <w:r w:rsidR="00E73A1C">
        <w:rPr>
          <w:rFonts w:ascii="方正仿宋_GBK" w:eastAsia="方正仿宋_GBK" w:hint="eastAsia"/>
          <w:sz w:val="32"/>
          <w:szCs w:val="32"/>
        </w:rPr>
        <w:t>吴建峰</w:t>
      </w:r>
      <w:r w:rsidR="00050A3C">
        <w:rPr>
          <w:rFonts w:ascii="方正仿宋_GBK" w:eastAsia="方正仿宋_GBK" w:hint="eastAsia"/>
          <w:sz w:val="32"/>
          <w:szCs w:val="32"/>
        </w:rPr>
        <w:t xml:space="preserve">  </w:t>
      </w:r>
      <w:r w:rsidR="00050A3C" w:rsidRPr="00050A3C">
        <w:rPr>
          <w:rFonts w:ascii="方正仿宋_GBK" w:eastAsia="方正仿宋_GBK" w:hint="eastAsia"/>
          <w:sz w:val="32"/>
          <w:szCs w:val="32"/>
        </w:rPr>
        <w:t>江苏今世缘酒业股份有限公司</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2、</w:t>
      </w:r>
      <w:r w:rsidR="00E73A1C">
        <w:rPr>
          <w:rFonts w:ascii="方正仿宋_GBK" w:eastAsia="方正仿宋_GBK" w:hint="eastAsia"/>
          <w:sz w:val="32"/>
          <w:szCs w:val="32"/>
        </w:rPr>
        <w:t>张红光</w:t>
      </w:r>
      <w:r w:rsidR="00050A3C">
        <w:rPr>
          <w:rFonts w:ascii="方正仿宋_GBK" w:eastAsia="方正仿宋_GBK" w:hint="eastAsia"/>
          <w:sz w:val="32"/>
          <w:szCs w:val="32"/>
        </w:rPr>
        <w:t xml:space="preserve">  </w:t>
      </w:r>
      <w:r w:rsidR="00050A3C" w:rsidRPr="00050A3C">
        <w:rPr>
          <w:rFonts w:ascii="方正仿宋_GBK" w:eastAsia="方正仿宋_GBK" w:hint="eastAsia"/>
          <w:sz w:val="32"/>
          <w:szCs w:val="32"/>
        </w:rPr>
        <w:t>江苏苏盐井神股份有限公司第二分公司</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二、“江苏工匠”拟推荐人选</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1、</w:t>
      </w:r>
      <w:r w:rsidR="00E73A1C">
        <w:rPr>
          <w:rFonts w:ascii="方正仿宋_GBK" w:eastAsia="方正仿宋_GBK" w:hint="eastAsia"/>
          <w:sz w:val="32"/>
          <w:szCs w:val="32"/>
        </w:rPr>
        <w:t>左文霞</w:t>
      </w:r>
      <w:r w:rsidR="00050A3C">
        <w:rPr>
          <w:rFonts w:ascii="方正仿宋_GBK" w:eastAsia="方正仿宋_GBK" w:hint="eastAsia"/>
          <w:sz w:val="32"/>
          <w:szCs w:val="32"/>
        </w:rPr>
        <w:t xml:space="preserve">  </w:t>
      </w:r>
      <w:r w:rsidR="00CB6C5E" w:rsidRPr="00CB6C5E">
        <w:rPr>
          <w:rFonts w:ascii="方正仿宋_GBK" w:eastAsia="方正仿宋_GBK" w:hint="eastAsia"/>
          <w:sz w:val="32"/>
          <w:szCs w:val="32"/>
        </w:rPr>
        <w:t>江苏今世缘酒业股份有限公司</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2、</w:t>
      </w:r>
      <w:r w:rsidR="00E73A1C">
        <w:rPr>
          <w:rFonts w:ascii="方正仿宋_GBK" w:eastAsia="方正仿宋_GBK" w:hint="eastAsia"/>
          <w:sz w:val="32"/>
          <w:szCs w:val="32"/>
        </w:rPr>
        <w:t>房</w:t>
      </w:r>
      <w:r w:rsidR="009430CE">
        <w:rPr>
          <w:rFonts w:ascii="方正仿宋_GBK" w:eastAsia="方正仿宋_GBK" w:hint="eastAsia"/>
          <w:sz w:val="32"/>
          <w:szCs w:val="32"/>
        </w:rPr>
        <w:t xml:space="preserve">  </w:t>
      </w:r>
      <w:r w:rsidR="00E73A1C">
        <w:rPr>
          <w:rFonts w:ascii="方正仿宋_GBK" w:eastAsia="方正仿宋_GBK" w:hint="eastAsia"/>
          <w:sz w:val="32"/>
          <w:szCs w:val="32"/>
        </w:rPr>
        <w:t>讯</w:t>
      </w:r>
      <w:r w:rsidR="00CB6C5E">
        <w:rPr>
          <w:rFonts w:ascii="方正仿宋_GBK" w:eastAsia="方正仿宋_GBK" w:hint="eastAsia"/>
          <w:sz w:val="32"/>
          <w:szCs w:val="32"/>
        </w:rPr>
        <w:t xml:space="preserve">  </w:t>
      </w:r>
      <w:r w:rsidR="00CB6C5E" w:rsidRPr="00CB6C5E">
        <w:rPr>
          <w:rFonts w:ascii="方正仿宋_GBK" w:eastAsia="方正仿宋_GBK" w:hint="eastAsia"/>
          <w:sz w:val="32"/>
          <w:szCs w:val="32"/>
        </w:rPr>
        <w:t>江苏双环齿轮有限公司</w:t>
      </w:r>
    </w:p>
    <w:p w:rsidR="00225653" w:rsidRDefault="00225653" w:rsidP="00CB6C5E">
      <w:pPr>
        <w:ind w:firstLine="645"/>
        <w:jc w:val="left"/>
        <w:rPr>
          <w:rFonts w:ascii="方正仿宋_GBK" w:eastAsia="方正仿宋_GBK"/>
          <w:sz w:val="32"/>
          <w:szCs w:val="32"/>
        </w:rPr>
      </w:pPr>
      <w:r>
        <w:rPr>
          <w:rFonts w:ascii="方正仿宋_GBK" w:eastAsia="方正仿宋_GBK" w:hint="eastAsia"/>
          <w:sz w:val="32"/>
          <w:szCs w:val="32"/>
        </w:rPr>
        <w:t>3、</w:t>
      </w:r>
      <w:r w:rsidR="00E73A1C">
        <w:rPr>
          <w:rFonts w:ascii="方正仿宋_GBK" w:eastAsia="方正仿宋_GBK" w:hint="eastAsia"/>
          <w:sz w:val="32"/>
          <w:szCs w:val="32"/>
        </w:rPr>
        <w:t>吉兰芳</w:t>
      </w:r>
      <w:r w:rsidR="00CB6C5E">
        <w:rPr>
          <w:rFonts w:ascii="方正仿宋_GBK" w:eastAsia="方正仿宋_GBK" w:hint="eastAsia"/>
          <w:sz w:val="32"/>
          <w:szCs w:val="32"/>
        </w:rPr>
        <w:t xml:space="preserve">  </w:t>
      </w:r>
      <w:proofErr w:type="gramStart"/>
      <w:r w:rsidR="00CB6C5E" w:rsidRPr="00CB6C5E">
        <w:rPr>
          <w:rFonts w:ascii="方正仿宋_GBK" w:eastAsia="方正仿宋_GBK" w:hint="eastAsia"/>
          <w:sz w:val="32"/>
          <w:szCs w:val="32"/>
        </w:rPr>
        <w:t>国网江苏省</w:t>
      </w:r>
      <w:proofErr w:type="gramEnd"/>
      <w:r w:rsidR="00CB6C5E" w:rsidRPr="00CB6C5E">
        <w:rPr>
          <w:rFonts w:ascii="方正仿宋_GBK" w:eastAsia="方正仿宋_GBK" w:hint="eastAsia"/>
          <w:sz w:val="32"/>
          <w:szCs w:val="32"/>
        </w:rPr>
        <w:t>电力有限公司金湖县供电分公司</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4、</w:t>
      </w:r>
      <w:r w:rsidR="00E73A1C">
        <w:rPr>
          <w:rFonts w:ascii="方正仿宋_GBK" w:eastAsia="方正仿宋_GBK" w:hint="eastAsia"/>
          <w:sz w:val="32"/>
          <w:szCs w:val="32"/>
        </w:rPr>
        <w:t>杨新春</w:t>
      </w:r>
      <w:r w:rsidR="004F219C">
        <w:rPr>
          <w:rFonts w:ascii="方正仿宋_GBK" w:eastAsia="方正仿宋_GBK" w:hint="eastAsia"/>
          <w:sz w:val="32"/>
          <w:szCs w:val="32"/>
        </w:rPr>
        <w:t xml:space="preserve">  </w:t>
      </w:r>
      <w:proofErr w:type="gramStart"/>
      <w:r w:rsidR="00CB6C5E" w:rsidRPr="00CB6C5E">
        <w:rPr>
          <w:rFonts w:ascii="方正仿宋_GBK" w:eastAsia="方正仿宋_GBK" w:hint="eastAsia"/>
          <w:sz w:val="32"/>
          <w:szCs w:val="32"/>
        </w:rPr>
        <w:t>富誉电子</w:t>
      </w:r>
      <w:proofErr w:type="gramEnd"/>
      <w:r w:rsidR="00CB6C5E" w:rsidRPr="00CB6C5E">
        <w:rPr>
          <w:rFonts w:ascii="方正仿宋_GBK" w:eastAsia="方正仿宋_GBK" w:hint="eastAsia"/>
          <w:sz w:val="32"/>
          <w:szCs w:val="32"/>
        </w:rPr>
        <w:t>科技(淮安)有限公司</w:t>
      </w:r>
    </w:p>
    <w:p w:rsidR="00225653" w:rsidRPr="004F219C"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5、</w:t>
      </w:r>
      <w:r w:rsidR="00E73A1C">
        <w:rPr>
          <w:rFonts w:ascii="方正仿宋_GBK" w:eastAsia="方正仿宋_GBK" w:hint="eastAsia"/>
          <w:sz w:val="32"/>
          <w:szCs w:val="32"/>
        </w:rPr>
        <w:t>钱洪建</w:t>
      </w:r>
      <w:r w:rsidR="004F219C">
        <w:rPr>
          <w:rFonts w:ascii="方正仿宋_GBK" w:eastAsia="方正仿宋_GBK" w:hint="eastAsia"/>
          <w:sz w:val="32"/>
          <w:szCs w:val="32"/>
        </w:rPr>
        <w:t xml:space="preserve">  </w:t>
      </w:r>
      <w:r w:rsidR="004F219C" w:rsidRPr="004F219C">
        <w:rPr>
          <w:rFonts w:ascii="方正仿宋_GBK" w:eastAsia="方正仿宋_GBK" w:hint="eastAsia"/>
          <w:sz w:val="32"/>
          <w:szCs w:val="32"/>
        </w:rPr>
        <w:t>江苏沙钢集团淮钢特钢股份有限公司</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6、</w:t>
      </w:r>
      <w:r w:rsidR="00E73A1C">
        <w:rPr>
          <w:rFonts w:ascii="方正仿宋_GBK" w:eastAsia="方正仿宋_GBK" w:hint="eastAsia"/>
          <w:sz w:val="32"/>
          <w:szCs w:val="32"/>
        </w:rPr>
        <w:t>董培能</w:t>
      </w:r>
      <w:r w:rsidR="004F219C">
        <w:rPr>
          <w:rFonts w:ascii="方正仿宋_GBK" w:eastAsia="方正仿宋_GBK" w:hint="eastAsia"/>
          <w:sz w:val="32"/>
          <w:szCs w:val="32"/>
        </w:rPr>
        <w:t xml:space="preserve">  </w:t>
      </w:r>
      <w:r w:rsidR="004F219C" w:rsidRPr="004F219C">
        <w:rPr>
          <w:rFonts w:ascii="方正仿宋_GBK" w:eastAsia="方正仿宋_GBK" w:hint="eastAsia"/>
          <w:sz w:val="32"/>
          <w:szCs w:val="32"/>
        </w:rPr>
        <w:t>江苏盱眙龙虾产业发展股份有限公司</w:t>
      </w:r>
    </w:p>
    <w:p w:rsidR="00225653" w:rsidRDefault="00225653" w:rsidP="000C0CF2">
      <w:pPr>
        <w:ind w:firstLine="645"/>
        <w:jc w:val="left"/>
        <w:rPr>
          <w:rFonts w:ascii="方正仿宋_GBK" w:eastAsia="方正仿宋_GBK"/>
          <w:sz w:val="32"/>
          <w:szCs w:val="32"/>
        </w:rPr>
      </w:pPr>
      <w:r>
        <w:rPr>
          <w:rFonts w:ascii="方正仿宋_GBK" w:eastAsia="方正仿宋_GBK" w:hint="eastAsia"/>
          <w:sz w:val="32"/>
          <w:szCs w:val="32"/>
        </w:rPr>
        <w:lastRenderedPageBreak/>
        <w:t>三、“江苏工匠”拟</w:t>
      </w:r>
      <w:r w:rsidR="00050A3C">
        <w:rPr>
          <w:rFonts w:ascii="方正仿宋_GBK" w:eastAsia="方正仿宋_GBK" w:hint="eastAsia"/>
          <w:sz w:val="32"/>
          <w:szCs w:val="32"/>
        </w:rPr>
        <w:t>专项</w:t>
      </w:r>
      <w:r>
        <w:rPr>
          <w:rFonts w:ascii="方正仿宋_GBK" w:eastAsia="方正仿宋_GBK" w:hint="eastAsia"/>
          <w:sz w:val="32"/>
          <w:szCs w:val="32"/>
        </w:rPr>
        <w:t>举荐人选</w:t>
      </w:r>
      <w:r w:rsidR="00E73A1C">
        <w:rPr>
          <w:rFonts w:ascii="方正仿宋_GBK" w:eastAsia="方正仿宋_GBK" w:hint="eastAsia"/>
          <w:sz w:val="32"/>
          <w:szCs w:val="32"/>
        </w:rPr>
        <w:t>（</w:t>
      </w:r>
      <w:r w:rsidR="000C0CF2" w:rsidRPr="000C0CF2">
        <w:rPr>
          <w:rFonts w:ascii="方正仿宋_GBK" w:eastAsia="方正仿宋_GBK" w:hint="eastAsia"/>
          <w:sz w:val="32"/>
          <w:szCs w:val="32"/>
        </w:rPr>
        <w:t>江苏省高技能人才专项公共实训基地</w:t>
      </w:r>
      <w:r w:rsidR="00E73A1C">
        <w:rPr>
          <w:rFonts w:ascii="方正仿宋_GBK" w:eastAsia="方正仿宋_GBK" w:hint="eastAsia"/>
          <w:sz w:val="32"/>
          <w:szCs w:val="32"/>
        </w:rPr>
        <w:t>）</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1、</w:t>
      </w:r>
      <w:r w:rsidR="00B4670D">
        <w:rPr>
          <w:rFonts w:ascii="方正仿宋_GBK" w:eastAsia="方正仿宋_GBK" w:hint="eastAsia"/>
          <w:sz w:val="32"/>
          <w:szCs w:val="32"/>
        </w:rPr>
        <w:t>张</w:t>
      </w:r>
      <w:r w:rsidR="009430CE">
        <w:rPr>
          <w:rFonts w:ascii="方正仿宋_GBK" w:eastAsia="方正仿宋_GBK" w:hint="eastAsia"/>
          <w:sz w:val="32"/>
          <w:szCs w:val="32"/>
        </w:rPr>
        <w:t xml:space="preserve">  </w:t>
      </w:r>
      <w:r w:rsidR="00B4670D">
        <w:rPr>
          <w:rFonts w:ascii="方正仿宋_GBK" w:eastAsia="方正仿宋_GBK" w:hint="eastAsia"/>
          <w:sz w:val="32"/>
          <w:szCs w:val="32"/>
        </w:rPr>
        <w:t>政</w:t>
      </w:r>
      <w:r w:rsidR="00050A3C">
        <w:rPr>
          <w:rFonts w:ascii="方正仿宋_GBK" w:eastAsia="方正仿宋_GBK" w:hint="eastAsia"/>
          <w:sz w:val="32"/>
          <w:szCs w:val="32"/>
        </w:rPr>
        <w:t xml:space="preserve">  江苏省淮安技师学院</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2、</w:t>
      </w:r>
      <w:proofErr w:type="gramStart"/>
      <w:r w:rsidR="00DB1149">
        <w:rPr>
          <w:rFonts w:ascii="方正仿宋_GBK" w:eastAsia="方正仿宋_GBK" w:hint="eastAsia"/>
          <w:sz w:val="32"/>
          <w:szCs w:val="32"/>
        </w:rPr>
        <w:t>嵇士友</w:t>
      </w:r>
      <w:proofErr w:type="gramEnd"/>
      <w:r w:rsidR="00050A3C">
        <w:rPr>
          <w:rFonts w:ascii="方正仿宋_GBK" w:eastAsia="方正仿宋_GBK" w:hint="eastAsia"/>
          <w:sz w:val="32"/>
          <w:szCs w:val="32"/>
        </w:rPr>
        <w:t xml:space="preserve">  盱眙技师学院</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四、省重点技师学院拟推荐人选</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1、江苏大工匠：</w:t>
      </w:r>
      <w:r w:rsidR="00DB1149">
        <w:rPr>
          <w:rFonts w:ascii="方正仿宋_GBK" w:eastAsia="方正仿宋_GBK" w:hint="eastAsia"/>
          <w:sz w:val="32"/>
          <w:szCs w:val="32"/>
        </w:rPr>
        <w:t>张卫东</w:t>
      </w:r>
      <w:r w:rsidR="00050A3C">
        <w:rPr>
          <w:rFonts w:ascii="方正仿宋_GBK" w:eastAsia="方正仿宋_GBK" w:hint="eastAsia"/>
          <w:sz w:val="32"/>
          <w:szCs w:val="32"/>
        </w:rPr>
        <w:t xml:space="preserve">  </w:t>
      </w:r>
      <w:r w:rsidR="00050A3C">
        <w:rPr>
          <w:rFonts w:ascii="方正仿宋_GBK" w:eastAsia="方正仿宋_GBK" w:hint="eastAsia"/>
          <w:sz w:val="32"/>
          <w:szCs w:val="32"/>
        </w:rPr>
        <w:t>江苏省淮安技师学院</w:t>
      </w:r>
    </w:p>
    <w:p w:rsidR="00225653" w:rsidRDefault="00225653" w:rsidP="00225653">
      <w:pPr>
        <w:ind w:firstLine="645"/>
        <w:jc w:val="left"/>
        <w:rPr>
          <w:rFonts w:ascii="方正仿宋_GBK" w:eastAsia="方正仿宋_GBK"/>
          <w:sz w:val="32"/>
          <w:szCs w:val="32"/>
        </w:rPr>
      </w:pPr>
      <w:r>
        <w:rPr>
          <w:rFonts w:ascii="方正仿宋_GBK" w:eastAsia="方正仿宋_GBK" w:hint="eastAsia"/>
          <w:sz w:val="32"/>
          <w:szCs w:val="32"/>
        </w:rPr>
        <w:t>2、江苏工匠：</w:t>
      </w:r>
      <w:r w:rsidR="00DB1149">
        <w:rPr>
          <w:rFonts w:ascii="方正仿宋_GBK" w:eastAsia="方正仿宋_GBK" w:hint="eastAsia"/>
          <w:sz w:val="32"/>
          <w:szCs w:val="32"/>
        </w:rPr>
        <w:t>朱</w:t>
      </w:r>
      <w:r w:rsidR="00A80DD2">
        <w:rPr>
          <w:rFonts w:ascii="方正仿宋_GBK" w:eastAsia="方正仿宋_GBK" w:hint="eastAsia"/>
          <w:sz w:val="32"/>
          <w:szCs w:val="32"/>
        </w:rPr>
        <w:t xml:space="preserve">  </w:t>
      </w:r>
      <w:r w:rsidR="00DB1149">
        <w:rPr>
          <w:rFonts w:ascii="方正仿宋_GBK" w:eastAsia="方正仿宋_GBK" w:hint="eastAsia"/>
          <w:sz w:val="32"/>
          <w:szCs w:val="32"/>
        </w:rPr>
        <w:t>敏</w:t>
      </w:r>
      <w:r w:rsidR="00050A3C">
        <w:rPr>
          <w:rFonts w:ascii="方正仿宋_GBK" w:eastAsia="方正仿宋_GBK" w:hint="eastAsia"/>
          <w:sz w:val="32"/>
          <w:szCs w:val="32"/>
        </w:rPr>
        <w:t xml:space="preserve">  </w:t>
      </w:r>
      <w:r w:rsidR="00050A3C">
        <w:rPr>
          <w:rFonts w:ascii="方正仿宋_GBK" w:eastAsia="方正仿宋_GBK" w:hint="eastAsia"/>
          <w:sz w:val="32"/>
          <w:szCs w:val="32"/>
        </w:rPr>
        <w:t>江苏省淮安技师学院</w:t>
      </w:r>
    </w:p>
    <w:p w:rsidR="00EE6251" w:rsidRPr="00DB1149" w:rsidRDefault="00EE6251" w:rsidP="001422D1">
      <w:pPr>
        <w:ind w:firstLineChars="200" w:firstLine="640"/>
        <w:rPr>
          <w:rFonts w:ascii="方正仿宋_GBK" w:eastAsia="方正仿宋_GBK"/>
          <w:sz w:val="32"/>
          <w:szCs w:val="32"/>
        </w:rPr>
      </w:pPr>
      <w:r w:rsidRPr="00DB1149">
        <w:rPr>
          <w:rFonts w:ascii="方正仿宋_GBK" w:eastAsia="方正仿宋_GBK" w:hint="eastAsia"/>
          <w:sz w:val="32"/>
          <w:szCs w:val="32"/>
        </w:rPr>
        <w:t>公示时间：2023年11月</w:t>
      </w:r>
      <w:r w:rsidR="00DB1149" w:rsidRPr="00DB1149">
        <w:rPr>
          <w:rFonts w:ascii="方正仿宋_GBK" w:eastAsia="方正仿宋_GBK" w:hint="eastAsia"/>
          <w:sz w:val="32"/>
          <w:szCs w:val="32"/>
        </w:rPr>
        <w:t>15</w:t>
      </w:r>
      <w:r w:rsidRPr="00DB1149">
        <w:rPr>
          <w:rFonts w:ascii="方正仿宋_GBK" w:eastAsia="方正仿宋_GBK" w:hint="eastAsia"/>
          <w:sz w:val="32"/>
          <w:szCs w:val="32"/>
        </w:rPr>
        <w:t>日至11月</w:t>
      </w:r>
      <w:r w:rsidR="00DB1149" w:rsidRPr="00DB1149">
        <w:rPr>
          <w:rFonts w:ascii="方正仿宋_GBK" w:eastAsia="方正仿宋_GBK" w:hint="eastAsia"/>
          <w:sz w:val="32"/>
          <w:szCs w:val="32"/>
        </w:rPr>
        <w:t>22</w:t>
      </w:r>
      <w:r w:rsidRPr="00DB1149">
        <w:rPr>
          <w:rFonts w:ascii="方正仿宋_GBK" w:eastAsia="方正仿宋_GBK" w:hint="eastAsia"/>
          <w:sz w:val="32"/>
          <w:szCs w:val="32"/>
        </w:rPr>
        <w:t>日</w:t>
      </w:r>
    </w:p>
    <w:p w:rsidR="00EE6251" w:rsidRPr="00DB1149" w:rsidRDefault="00EE6251" w:rsidP="001422D1">
      <w:pPr>
        <w:ind w:firstLineChars="200" w:firstLine="640"/>
        <w:rPr>
          <w:rFonts w:ascii="方正仿宋_GBK" w:eastAsia="方正仿宋_GBK"/>
          <w:sz w:val="32"/>
          <w:szCs w:val="32"/>
        </w:rPr>
      </w:pPr>
      <w:r w:rsidRPr="00DB1149">
        <w:rPr>
          <w:rFonts w:ascii="方正仿宋_GBK" w:eastAsia="方正仿宋_GBK" w:hint="eastAsia"/>
          <w:sz w:val="32"/>
          <w:szCs w:val="32"/>
        </w:rPr>
        <w:t>电话：051</w:t>
      </w:r>
      <w:r w:rsidR="005C6233">
        <w:rPr>
          <w:rFonts w:ascii="方正仿宋_GBK" w:eastAsia="方正仿宋_GBK" w:hint="eastAsia"/>
          <w:sz w:val="32"/>
          <w:szCs w:val="32"/>
        </w:rPr>
        <w:t>7</w:t>
      </w:r>
      <w:r w:rsidRPr="00DB1149">
        <w:rPr>
          <w:rFonts w:ascii="方正仿宋_GBK" w:eastAsia="方正仿宋_GBK" w:hint="eastAsia"/>
          <w:sz w:val="32"/>
          <w:szCs w:val="32"/>
        </w:rPr>
        <w:t>-</w:t>
      </w:r>
      <w:r w:rsidR="005C6233">
        <w:rPr>
          <w:rFonts w:ascii="方正仿宋_GBK" w:eastAsia="方正仿宋_GBK" w:hint="eastAsia"/>
          <w:sz w:val="32"/>
          <w:szCs w:val="32"/>
        </w:rPr>
        <w:t>83649686</w:t>
      </w:r>
      <w:r w:rsidRPr="00DB1149">
        <w:rPr>
          <w:rFonts w:ascii="方正仿宋_GBK" w:eastAsia="方正仿宋_GBK" w:hint="eastAsia"/>
          <w:sz w:val="32"/>
          <w:szCs w:val="32"/>
        </w:rPr>
        <w:t>（</w:t>
      </w:r>
      <w:r w:rsidR="005C6233">
        <w:rPr>
          <w:rFonts w:ascii="方正仿宋_GBK" w:eastAsia="方正仿宋_GBK" w:hint="eastAsia"/>
          <w:sz w:val="32"/>
          <w:szCs w:val="32"/>
        </w:rPr>
        <w:t>淮安</w:t>
      </w:r>
      <w:r w:rsidRPr="00DB1149">
        <w:rPr>
          <w:rFonts w:ascii="方正仿宋_GBK" w:eastAsia="方正仿宋_GBK" w:hint="eastAsia"/>
          <w:sz w:val="32"/>
          <w:szCs w:val="32"/>
        </w:rPr>
        <w:t>市人力资源和社会保障</w:t>
      </w:r>
      <w:proofErr w:type="gramStart"/>
      <w:r w:rsidRPr="00DB1149">
        <w:rPr>
          <w:rFonts w:ascii="方正仿宋_GBK" w:eastAsia="方正仿宋_GBK" w:hint="eastAsia"/>
          <w:sz w:val="32"/>
          <w:szCs w:val="32"/>
        </w:rPr>
        <w:t>局职业</w:t>
      </w:r>
      <w:proofErr w:type="gramEnd"/>
      <w:r w:rsidRPr="00DB1149">
        <w:rPr>
          <w:rFonts w:ascii="方正仿宋_GBK" w:eastAsia="方正仿宋_GBK" w:hint="eastAsia"/>
          <w:sz w:val="32"/>
          <w:szCs w:val="32"/>
        </w:rPr>
        <w:t>能力建设处）</w:t>
      </w:r>
    </w:p>
    <w:p w:rsidR="00DA0D12" w:rsidRDefault="00EE6251" w:rsidP="001422D1">
      <w:pPr>
        <w:ind w:firstLineChars="200" w:firstLine="640"/>
        <w:rPr>
          <w:rFonts w:ascii="方正仿宋_GBK" w:eastAsia="方正仿宋_GBK"/>
          <w:sz w:val="32"/>
          <w:szCs w:val="32"/>
        </w:rPr>
      </w:pPr>
      <w:r w:rsidRPr="00DB1149">
        <w:rPr>
          <w:rFonts w:ascii="方正仿宋_GBK" w:eastAsia="方正仿宋_GBK" w:hint="eastAsia"/>
          <w:sz w:val="32"/>
          <w:szCs w:val="32"/>
        </w:rPr>
        <w:t>通讯地址：</w:t>
      </w:r>
      <w:r w:rsidR="005C6233">
        <w:rPr>
          <w:rFonts w:ascii="方正仿宋_GBK" w:eastAsia="方正仿宋_GBK" w:hint="eastAsia"/>
          <w:sz w:val="32"/>
          <w:szCs w:val="32"/>
        </w:rPr>
        <w:t>淮安</w:t>
      </w:r>
      <w:r w:rsidRPr="00DB1149">
        <w:rPr>
          <w:rFonts w:ascii="方正仿宋_GBK" w:eastAsia="方正仿宋_GBK" w:hint="eastAsia"/>
          <w:sz w:val="32"/>
          <w:szCs w:val="32"/>
        </w:rPr>
        <w:t>市</w:t>
      </w:r>
      <w:r w:rsidR="005C6233">
        <w:rPr>
          <w:rFonts w:ascii="方正仿宋_GBK" w:eastAsia="方正仿宋_GBK" w:hint="eastAsia"/>
          <w:sz w:val="32"/>
          <w:szCs w:val="32"/>
        </w:rPr>
        <w:t>行政中心北四楼市</w:t>
      </w:r>
      <w:proofErr w:type="gramStart"/>
      <w:r w:rsidR="005C6233">
        <w:rPr>
          <w:rFonts w:ascii="方正仿宋_GBK" w:eastAsia="方正仿宋_GBK" w:hint="eastAsia"/>
          <w:sz w:val="32"/>
          <w:szCs w:val="32"/>
        </w:rPr>
        <w:t>人社局</w:t>
      </w:r>
      <w:proofErr w:type="gramEnd"/>
      <w:r w:rsidR="005C6233">
        <w:rPr>
          <w:rFonts w:ascii="方正仿宋_GBK" w:eastAsia="方正仿宋_GBK" w:hint="eastAsia"/>
          <w:sz w:val="32"/>
          <w:szCs w:val="32"/>
        </w:rPr>
        <w:t>416室</w:t>
      </w:r>
    </w:p>
    <w:p w:rsidR="005C6233" w:rsidRDefault="005C6233" w:rsidP="001422D1">
      <w:pPr>
        <w:ind w:firstLineChars="200" w:firstLine="640"/>
        <w:rPr>
          <w:rFonts w:ascii="方正仿宋_GBK" w:eastAsia="方正仿宋_GBK"/>
          <w:sz w:val="32"/>
          <w:szCs w:val="32"/>
        </w:rPr>
      </w:pPr>
    </w:p>
    <w:p w:rsidR="005C6233" w:rsidRDefault="005C6233" w:rsidP="001422D1">
      <w:pPr>
        <w:ind w:firstLineChars="200" w:firstLine="640"/>
        <w:rPr>
          <w:rFonts w:ascii="方正仿宋_GBK" w:eastAsia="方正仿宋_GBK"/>
          <w:sz w:val="32"/>
          <w:szCs w:val="32"/>
        </w:rPr>
      </w:pPr>
      <w:r>
        <w:rPr>
          <w:rFonts w:ascii="方正仿宋_GBK" w:eastAsia="方正仿宋_GBK" w:hint="eastAsia"/>
          <w:sz w:val="32"/>
          <w:szCs w:val="32"/>
        </w:rPr>
        <w:t xml:space="preserve">                  淮安市人力资源和社会保障局</w:t>
      </w:r>
    </w:p>
    <w:p w:rsidR="005C6233" w:rsidRPr="005C6233" w:rsidRDefault="005C6233" w:rsidP="001422D1">
      <w:pPr>
        <w:ind w:firstLineChars="200" w:firstLine="640"/>
        <w:rPr>
          <w:rFonts w:ascii="方正仿宋_GBK" w:eastAsia="方正仿宋_GBK"/>
          <w:sz w:val="32"/>
          <w:szCs w:val="32"/>
        </w:rPr>
      </w:pPr>
      <w:r>
        <w:rPr>
          <w:rFonts w:ascii="方正仿宋_GBK" w:eastAsia="方正仿宋_GBK" w:hint="eastAsia"/>
          <w:sz w:val="32"/>
          <w:szCs w:val="32"/>
        </w:rPr>
        <w:t xml:space="preserve">                       2023年11月15日</w:t>
      </w:r>
    </w:p>
    <w:sectPr w:rsidR="005C6233" w:rsidRPr="005C62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22" w:rsidRDefault="00BB0922" w:rsidP="00EB2ADB">
      <w:r>
        <w:separator/>
      </w:r>
    </w:p>
  </w:endnote>
  <w:endnote w:type="continuationSeparator" w:id="0">
    <w:p w:rsidR="00BB0922" w:rsidRDefault="00BB0922" w:rsidP="00EB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22" w:rsidRDefault="00BB0922" w:rsidP="00EB2ADB">
      <w:r>
        <w:separator/>
      </w:r>
    </w:p>
  </w:footnote>
  <w:footnote w:type="continuationSeparator" w:id="0">
    <w:p w:rsidR="00BB0922" w:rsidRDefault="00BB0922" w:rsidP="00EB2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55"/>
    <w:rsid w:val="00050A3C"/>
    <w:rsid w:val="000C0CF2"/>
    <w:rsid w:val="001422D1"/>
    <w:rsid w:val="00225653"/>
    <w:rsid w:val="00365D40"/>
    <w:rsid w:val="004F219C"/>
    <w:rsid w:val="00527F56"/>
    <w:rsid w:val="005C6233"/>
    <w:rsid w:val="00601D82"/>
    <w:rsid w:val="009430CE"/>
    <w:rsid w:val="009D2855"/>
    <w:rsid w:val="00A80DD2"/>
    <w:rsid w:val="00B4670D"/>
    <w:rsid w:val="00BB0922"/>
    <w:rsid w:val="00CB6C5E"/>
    <w:rsid w:val="00DA0D12"/>
    <w:rsid w:val="00DB1149"/>
    <w:rsid w:val="00E73A1C"/>
    <w:rsid w:val="00EB2ADB"/>
    <w:rsid w:val="00EE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2ADB"/>
    <w:rPr>
      <w:sz w:val="18"/>
      <w:szCs w:val="18"/>
    </w:rPr>
  </w:style>
  <w:style w:type="paragraph" w:styleId="a4">
    <w:name w:val="footer"/>
    <w:basedOn w:val="a"/>
    <w:link w:val="Char0"/>
    <w:uiPriority w:val="99"/>
    <w:unhideWhenUsed/>
    <w:rsid w:val="00EB2ADB"/>
    <w:pPr>
      <w:tabs>
        <w:tab w:val="center" w:pos="4153"/>
        <w:tab w:val="right" w:pos="8306"/>
      </w:tabs>
      <w:snapToGrid w:val="0"/>
      <w:jc w:val="left"/>
    </w:pPr>
    <w:rPr>
      <w:sz w:val="18"/>
      <w:szCs w:val="18"/>
    </w:rPr>
  </w:style>
  <w:style w:type="character" w:customStyle="1" w:styleId="Char0">
    <w:name w:val="页脚 Char"/>
    <w:basedOn w:val="a0"/>
    <w:link w:val="a4"/>
    <w:uiPriority w:val="99"/>
    <w:rsid w:val="00EB2A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2ADB"/>
    <w:rPr>
      <w:sz w:val="18"/>
      <w:szCs w:val="18"/>
    </w:rPr>
  </w:style>
  <w:style w:type="paragraph" w:styleId="a4">
    <w:name w:val="footer"/>
    <w:basedOn w:val="a"/>
    <w:link w:val="Char0"/>
    <w:uiPriority w:val="99"/>
    <w:unhideWhenUsed/>
    <w:rsid w:val="00EB2ADB"/>
    <w:pPr>
      <w:tabs>
        <w:tab w:val="center" w:pos="4153"/>
        <w:tab w:val="right" w:pos="8306"/>
      </w:tabs>
      <w:snapToGrid w:val="0"/>
      <w:jc w:val="left"/>
    </w:pPr>
    <w:rPr>
      <w:sz w:val="18"/>
      <w:szCs w:val="18"/>
    </w:rPr>
  </w:style>
  <w:style w:type="character" w:customStyle="1" w:styleId="Char0">
    <w:name w:val="页脚 Char"/>
    <w:basedOn w:val="a0"/>
    <w:link w:val="a4"/>
    <w:uiPriority w:val="99"/>
    <w:rsid w:val="00EB2A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52625">
      <w:bodyDiv w:val="1"/>
      <w:marLeft w:val="0"/>
      <w:marRight w:val="0"/>
      <w:marTop w:val="0"/>
      <w:marBottom w:val="0"/>
      <w:divBdr>
        <w:top w:val="none" w:sz="0" w:space="0" w:color="auto"/>
        <w:left w:val="none" w:sz="0" w:space="0" w:color="auto"/>
        <w:bottom w:val="none" w:sz="0" w:space="0" w:color="auto"/>
        <w:right w:val="none" w:sz="0" w:space="0" w:color="auto"/>
      </w:divBdr>
      <w:divsChild>
        <w:div w:id="285357389">
          <w:marLeft w:val="0"/>
          <w:marRight w:val="0"/>
          <w:marTop w:val="0"/>
          <w:marBottom w:val="0"/>
          <w:divBdr>
            <w:top w:val="none" w:sz="0" w:space="0" w:color="auto"/>
            <w:left w:val="none" w:sz="0" w:space="0" w:color="auto"/>
            <w:bottom w:val="none" w:sz="0" w:space="0" w:color="auto"/>
            <w:right w:val="none" w:sz="0" w:space="0" w:color="auto"/>
          </w:divBdr>
          <w:divsChild>
            <w:div w:id="190262430">
              <w:marLeft w:val="0"/>
              <w:marRight w:val="0"/>
              <w:marTop w:val="0"/>
              <w:marBottom w:val="0"/>
              <w:divBdr>
                <w:top w:val="none" w:sz="0" w:space="0" w:color="auto"/>
                <w:left w:val="none" w:sz="0" w:space="0" w:color="auto"/>
                <w:bottom w:val="none" w:sz="0" w:space="0" w:color="auto"/>
                <w:right w:val="none" w:sz="0" w:space="0" w:color="auto"/>
              </w:divBdr>
            </w:div>
            <w:div w:id="1291783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102</Words>
  <Characters>584</Characters>
  <Application>Microsoft Office Word</Application>
  <DocSecurity>0</DocSecurity>
  <Lines>4</Lines>
  <Paragraphs>1</Paragraphs>
  <ScaleCrop>false</ScaleCrop>
  <Company>Micorosoft</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8</cp:revision>
  <cp:lastPrinted>2023-11-15T09:01:00Z</cp:lastPrinted>
  <dcterms:created xsi:type="dcterms:W3CDTF">2023-11-15T08:49:00Z</dcterms:created>
  <dcterms:modified xsi:type="dcterms:W3CDTF">2023-11-15T09:01:00Z</dcterms:modified>
</cp:coreProperties>
</file>