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Cs/>
          <w:sz w:val="44"/>
          <w:szCs w:val="44"/>
        </w:rPr>
        <w:t>小微企业贷款申请诚信承诺</w:t>
      </w:r>
    </w:p>
    <w:p>
      <w:pPr>
        <w:spacing w:line="540" w:lineRule="exact"/>
        <w:ind w:firstLine="640" w:firstLineChars="200"/>
        <w:rPr>
          <w:rFonts w:ascii="宋体"/>
          <w:sz w:val="32"/>
          <w:szCs w:val="32"/>
        </w:rPr>
      </w:pPr>
    </w:p>
    <w:p>
      <w:pPr>
        <w:spacing w:line="540" w:lineRule="exact"/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（企业）自愿申请富民创业担保贷款，经办机构已详细讲解小微企业申请富民创业担保贷款相关政策规定，企业所有投资人知晓申请创业贷款相关事宜，现就申请小微企业富民创业担保贷款资格认定作出如下诚信诺：</w:t>
      </w:r>
    </w:p>
    <w:p>
      <w:pPr>
        <w:spacing w:line="540" w:lineRule="exact"/>
        <w:ind w:firstLine="600" w:firstLineChars="2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、根据国统字</w:t>
      </w:r>
      <w:r>
        <w:rPr>
          <w:rFonts w:ascii="宋体" w:hAnsi="宋体"/>
          <w:sz w:val="30"/>
          <w:szCs w:val="30"/>
        </w:rPr>
        <w:t>[2017]213</w:t>
      </w:r>
      <w:r>
        <w:rPr>
          <w:rFonts w:hint="eastAsia" w:ascii="宋体" w:hAnsi="宋体"/>
          <w:sz w:val="30"/>
          <w:szCs w:val="30"/>
        </w:rPr>
        <w:t>号规定本单位符合小微企业的标准，吸纳符合条件的人员达到规定比例标准，创业贷款的申报材料均依据相关申报要求据实提供，内容与实际情况相符，无弄虚作假现象；</w:t>
      </w:r>
    </w:p>
    <w:p>
      <w:pPr>
        <w:spacing w:line="540" w:lineRule="exact"/>
        <w:ind w:firstLine="600" w:firstLineChars="2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、本单位信用情况良好，无拖欠职工工资、欠缴社会保险等违法违规行为，贷款用于企业项目运营和购置相关固定资产；</w:t>
      </w:r>
    </w:p>
    <w:p>
      <w:pPr>
        <w:spacing w:line="540" w:lineRule="exact"/>
        <w:ind w:firstLine="600" w:firstLineChars="2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、如有伪造申报材料骗取政策性贷款、冒领财政贷款贴息等欺瞒行为，一经查实，愿接受以下处罚：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、由经办机构将失信报送失信联合惩戒信息系统，并追回已发放的政策性贴息；</w:t>
      </w: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、情节严重，触犯法律的，移交司法机关处理。</w:t>
      </w:r>
    </w:p>
    <w:p>
      <w:pPr>
        <w:spacing w:line="540" w:lineRule="exact"/>
        <w:ind w:firstLine="600" w:firstLineChars="200"/>
        <w:rPr>
          <w:rFonts w:ascii="宋体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宋体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企业法人签字（单位公章）：</w:t>
      </w:r>
      <w:r>
        <w:rPr>
          <w:rFonts w:ascii="宋体" w:hAnsi="宋体"/>
          <w:sz w:val="30"/>
          <w:szCs w:val="30"/>
        </w:rPr>
        <w:t xml:space="preserve">           </w:t>
      </w:r>
      <w:r>
        <w:rPr>
          <w:rFonts w:hint="eastAsia" w:ascii="宋体" w:hAnsi="宋体"/>
          <w:sz w:val="30"/>
          <w:szCs w:val="30"/>
        </w:rPr>
        <w:t>联系电话：</w:t>
      </w:r>
    </w:p>
    <w:p>
      <w:pPr>
        <w:spacing w:line="54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</w:t>
      </w:r>
    </w:p>
    <w:p>
      <w:pPr>
        <w:spacing w:line="540" w:lineRule="exact"/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其他投资人签字：</w:t>
      </w:r>
    </w:p>
    <w:p>
      <w:pPr>
        <w:spacing w:line="540" w:lineRule="exact"/>
        <w:ind w:firstLine="600" w:firstLineChars="200"/>
        <w:rPr>
          <w:rFonts w:ascii="宋体"/>
          <w:sz w:val="30"/>
          <w:szCs w:val="30"/>
        </w:rPr>
      </w:pPr>
    </w:p>
    <w:p>
      <w:pPr>
        <w:spacing w:line="540" w:lineRule="exact"/>
        <w:ind w:firstLine="4350" w:firstLineChars="1450"/>
        <w:rPr>
          <w:rFonts w:ascii="宋体"/>
          <w:sz w:val="30"/>
          <w:szCs w:val="30"/>
        </w:rPr>
      </w:pPr>
    </w:p>
    <w:p>
      <w:pPr>
        <w:spacing w:line="540" w:lineRule="exact"/>
        <w:ind w:firstLine="4350" w:firstLineChars="145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时间：</w:t>
      </w:r>
      <w:r>
        <w:rPr>
          <w:rFonts w:ascii="宋体" w:hAnsi="宋体"/>
          <w:sz w:val="30"/>
          <w:szCs w:val="30"/>
        </w:rPr>
        <w:t xml:space="preserve">  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spacing w:line="520" w:lineRule="exact"/>
        <w:jc w:val="center"/>
        <w:rPr>
          <w:rFonts w:ascii="方正小标宋_GBK" w:hAnsi="宋体" w:eastAsia="方正小标宋_GBK" w:cs="宋体"/>
          <w:kern w:val="0"/>
          <w:sz w:val="38"/>
          <w:szCs w:val="38"/>
        </w:rPr>
      </w:pPr>
    </w:p>
    <w:p>
      <w:pPr>
        <w:spacing w:line="520" w:lineRule="exact"/>
        <w:jc w:val="center"/>
        <w:rPr>
          <w:rFonts w:ascii="方正小标宋_GBK" w:hAnsi="宋体" w:eastAsia="方正小标宋_GBK" w:cs="宋体"/>
          <w:kern w:val="0"/>
          <w:sz w:val="38"/>
          <w:szCs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淮安市区企业富民创业担保贴息贷款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20" w:lineRule="exact"/>
        <w:jc w:val="center"/>
        <w:textAlignment w:val="auto"/>
        <w:rPr>
          <w:rFonts w:ascii="方正楷体_GBK" w:hAnsi="宋体" w:eastAsia="方正楷体_GBK" w:cs="宋体"/>
          <w:b/>
          <w:kern w:val="0"/>
          <w:sz w:val="32"/>
          <w:szCs w:val="32"/>
        </w:rPr>
      </w:pPr>
      <w:r>
        <w:rPr>
          <w:rFonts w:hint="eastAsia" w:ascii="方正楷体_GBK" w:hAnsi="方正大标宋简体" w:eastAsia="方正楷体_GBK" w:cs="方正大标宋简体"/>
          <w:b/>
          <w:kern w:val="0"/>
          <w:sz w:val="32"/>
          <w:szCs w:val="32"/>
        </w:rPr>
        <w:t>申请及资格调查推荐表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220" w:lineRule="exact"/>
        <w:jc w:val="center"/>
        <w:textAlignment w:val="auto"/>
        <w:rPr>
          <w:rFonts w:ascii="宋体"/>
          <w:szCs w:val="21"/>
        </w:rPr>
      </w:pPr>
      <w:r>
        <w:rPr>
          <w:rFonts w:hint="eastAsia" w:ascii="宋体" w:hAnsi="宋体" w:cs="宋体"/>
          <w:bCs/>
          <w:kern w:val="0"/>
          <w:szCs w:val="21"/>
          <w:lang w:val="en-US" w:eastAsia="zh-CN"/>
        </w:rPr>
        <w:t>单位社保代码</w:t>
      </w:r>
      <w:r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：</w:t>
      </w:r>
      <w:r>
        <w:rPr>
          <w:rFonts w:ascii="宋体" w:hAnsi="宋体" w:cs="宋体"/>
          <w:bCs/>
          <w:kern w:val="0"/>
          <w:szCs w:val="21"/>
        </w:rPr>
        <w:t xml:space="preserve">                                 </w:t>
      </w:r>
      <w:r>
        <w:rPr>
          <w:rFonts w:hint="eastAsia" w:ascii="宋体" w:hAnsi="宋体" w:cs="宋体"/>
          <w:bCs/>
          <w:kern w:val="0"/>
          <w:szCs w:val="21"/>
        </w:rPr>
        <w:t>填表时间：</w:t>
      </w:r>
      <w:r>
        <w:rPr>
          <w:rFonts w:ascii="宋体" w:hAnsi="宋体" w:cs="宋体"/>
          <w:bCs/>
          <w:kern w:val="0"/>
          <w:szCs w:val="21"/>
        </w:rPr>
        <w:t xml:space="preserve">          </w:t>
      </w:r>
      <w:r>
        <w:rPr>
          <w:rFonts w:hint="eastAsia" w:ascii="宋体" w:hAnsi="宋体" w:cs="宋体"/>
          <w:bCs/>
          <w:kern w:val="0"/>
          <w:szCs w:val="21"/>
        </w:rPr>
        <w:t>年</w:t>
      </w:r>
      <w:r>
        <w:rPr>
          <w:rFonts w:ascii="宋体" w:hAnsi="宋体" w:cs="宋体"/>
          <w:bCs/>
          <w:kern w:val="0"/>
          <w:szCs w:val="21"/>
        </w:rPr>
        <w:t xml:space="preserve">   </w:t>
      </w:r>
      <w:r>
        <w:rPr>
          <w:rFonts w:hint="eastAsia" w:ascii="宋体" w:hAnsi="宋体" w:cs="宋体"/>
          <w:bCs/>
          <w:kern w:val="0"/>
          <w:szCs w:val="21"/>
        </w:rPr>
        <w:t>月</w:t>
      </w:r>
      <w:r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Cs/>
          <w:kern w:val="0"/>
          <w:szCs w:val="21"/>
          <w:lang w:val="en-US" w:eastAsia="zh-CN"/>
        </w:rPr>
        <w:t xml:space="preserve"> </w:t>
      </w:r>
      <w:r>
        <w:rPr>
          <w:rFonts w:ascii="宋体" w:hAnsi="宋体" w:cs="宋体"/>
          <w:bCs/>
          <w:kern w:val="0"/>
          <w:szCs w:val="21"/>
        </w:rPr>
        <w:t xml:space="preserve">  </w:t>
      </w:r>
      <w:r>
        <w:rPr>
          <w:rFonts w:hint="eastAsia" w:ascii="宋体" w:hAnsi="宋体" w:cs="宋体"/>
          <w:bCs/>
          <w:kern w:val="0"/>
          <w:szCs w:val="21"/>
        </w:rPr>
        <w:t>日</w:t>
      </w:r>
    </w:p>
    <w:tbl>
      <w:tblPr>
        <w:tblStyle w:val="2"/>
        <w:tblW w:w="9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00"/>
        <w:gridCol w:w="1088"/>
        <w:gridCol w:w="931"/>
        <w:gridCol w:w="225"/>
        <w:gridCol w:w="939"/>
        <w:gridCol w:w="306"/>
        <w:gridCol w:w="802"/>
        <w:gridCol w:w="940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企业名称</w:t>
            </w:r>
          </w:p>
        </w:tc>
        <w:tc>
          <w:tcPr>
            <w:tcW w:w="34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（公章）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法人姓名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企业地址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注册机构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经营范围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92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小微（小型和微型）企业认定相关指标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营业收入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企业总资产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参保人数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小微企业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是、否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592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申请贷款前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月企业招录符合条件人员情况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新录用人员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高校毕业生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就业困难人员数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新进人员占比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农村贫困人数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转业退伍人数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592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申请富民创业担保贷款基本情况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贷款金额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贷款期限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企业运营情况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借款用途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购置固定资产□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补充项目运营资金□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担保方式</w:t>
            </w: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企业信用情况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担保情况描述</w:t>
            </w: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企业股东人数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合作银行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邮储银行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工商银行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农业银行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江苏银行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兴业银行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兴福村镇银行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贷款次数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第一次贷款□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第二次贷款□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第三次贷款□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经办人姓名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5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7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就业管理服务机构申贷政策资格审核调查推荐意见</w:t>
            </w:r>
          </w:p>
        </w:tc>
        <w:tc>
          <w:tcPr>
            <w:tcW w:w="120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调查核实意见</w:t>
            </w:r>
          </w:p>
        </w:tc>
        <w:tc>
          <w:tcPr>
            <w:tcW w:w="6818" w:type="dxa"/>
            <w:gridSpan w:val="8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根据企业申报资料和承诺事项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结合经营项目实地调查，企业经营状况良好，认定企业符合富民创业担保贷款政策条件，现推荐你行按贷款相关规定办理贷款发放手续。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推荐银行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人社部门推荐□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受理核查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保证材料齐全完整、承诺签字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受理时间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业务审核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对材料合法性、合规性、真实性、有效性进行调查核实，现场核实。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审核时间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复核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推荐</w:t>
            </w:r>
          </w:p>
        </w:tc>
        <w:tc>
          <w:tcPr>
            <w:tcW w:w="6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符合政策性贷款资格条件，根据企业需求，同意推荐。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（此表推荐后，有效期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个月）</w:t>
            </w:r>
          </w:p>
          <w:p>
            <w:pPr>
              <w:widowControl/>
              <w:spacing w:line="30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）推荐时间：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业务备注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300" w:lineRule="exact"/>
        <w:jc w:val="left"/>
        <w:rPr>
          <w:rFonts w:hint="eastAsia" w:ascii="方正大标宋简体" w:hAnsi="方正大标宋简体" w:eastAsia="宋体" w:cs="方正大标宋简体"/>
          <w:sz w:val="48"/>
          <w:szCs w:val="48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主要资料：符合小微企业标准的报表（在岗职工名册、营业收入、资产负债表），企业章程、法人、经办人身份复印件，新增人员合同（用工备案表、参保明册）等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F46CE"/>
    <w:rsid w:val="1BF46D8E"/>
    <w:rsid w:val="7A9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2021-01-28T08:20:00Z</dcterms:created>
  <dc:creator>天马行空</dc:creator>
  <cp:lastModifiedBy>天马行空</cp:lastModifiedBy>
  <dcterms:modified xsi:type="dcterms:W3CDTF">2021-02-08T06:40:29Z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239094436_cloud</vt:lpwstr>
  </property>
</Properties>
</file>