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Pr="0025042E" w:rsidRDefault="00CC2AFF" w:rsidP="00BE46A0">
      <w:pPr>
        <w:widowControl/>
        <w:spacing w:line="52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25042E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淮安市市直企业以工代训补贴汇总表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（第</w:t>
      </w:r>
      <w:r w:rsidR="00154068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十</w:t>
      </w:r>
      <w:r w:rsidR="000E17EB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四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批）</w:t>
      </w:r>
    </w:p>
    <w:p w:rsidR="00BE46A0" w:rsidRPr="00CC2AFF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5245"/>
        <w:gridCol w:w="1585"/>
        <w:gridCol w:w="1651"/>
        <w:gridCol w:w="2188"/>
        <w:gridCol w:w="2160"/>
      </w:tblGrid>
      <w:tr w:rsidR="00BE46A0" w:rsidRPr="00BF2A64" w:rsidTr="009E6A51">
        <w:trPr>
          <w:trHeight w:val="794"/>
        </w:trPr>
        <w:tc>
          <w:tcPr>
            <w:tcW w:w="866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585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4348" w:type="dxa"/>
            <w:gridSpan w:val="2"/>
            <w:noWrap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BE46A0" w:rsidRPr="00BF2A64" w:rsidTr="009E6A51">
        <w:trPr>
          <w:trHeight w:val="628"/>
        </w:trPr>
        <w:tc>
          <w:tcPr>
            <w:tcW w:w="866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CA2DB2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160" w:type="dxa"/>
            <w:vAlign w:val="center"/>
          </w:tcPr>
          <w:p w:rsidR="00BE46A0" w:rsidRPr="00BE46A0" w:rsidRDefault="00BE46A0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B725CC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B725CC" w:rsidRPr="00A10D70" w:rsidRDefault="00B725C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noWrap/>
            <w:vAlign w:val="center"/>
          </w:tcPr>
          <w:p w:rsidR="00B725CC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337BC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6337BC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安昂立教育咨询服务有限公司</w:t>
            </w:r>
          </w:p>
        </w:tc>
        <w:tc>
          <w:tcPr>
            <w:tcW w:w="1585" w:type="dxa"/>
            <w:noWrap/>
            <w:vAlign w:val="center"/>
          </w:tcPr>
          <w:p w:rsidR="00B725CC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51" w:type="dxa"/>
            <w:noWrap/>
            <w:vAlign w:val="center"/>
          </w:tcPr>
          <w:p w:rsidR="00B725CC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21500</w:t>
            </w:r>
          </w:p>
        </w:tc>
        <w:tc>
          <w:tcPr>
            <w:tcW w:w="2188" w:type="dxa"/>
            <w:noWrap/>
            <w:vAlign w:val="center"/>
          </w:tcPr>
          <w:p w:rsidR="00B725CC" w:rsidRPr="00CE152F" w:rsidRDefault="000E17EB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60" w:type="dxa"/>
            <w:noWrap/>
            <w:vAlign w:val="center"/>
          </w:tcPr>
          <w:p w:rsidR="00B725CC" w:rsidRPr="00CE152F" w:rsidRDefault="000E17EB" w:rsidP="008C6FC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21500</w:t>
            </w:r>
          </w:p>
        </w:tc>
      </w:tr>
      <w:tr w:rsidR="00C91B49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91B49" w:rsidRPr="00A10D70" w:rsidRDefault="00C91B49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C91B49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市青商之家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企业管理有限公司</w:t>
            </w:r>
          </w:p>
        </w:tc>
        <w:tc>
          <w:tcPr>
            <w:tcW w:w="1585" w:type="dxa"/>
            <w:noWrap/>
            <w:vAlign w:val="center"/>
          </w:tcPr>
          <w:p w:rsidR="00C91B49" w:rsidRPr="00CE152F" w:rsidRDefault="000E17EB" w:rsidP="00B725C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C91B49" w:rsidRPr="00CE152F" w:rsidRDefault="000E17EB" w:rsidP="00B725C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3750</w:t>
            </w:r>
          </w:p>
        </w:tc>
        <w:tc>
          <w:tcPr>
            <w:tcW w:w="2188" w:type="dxa"/>
            <w:noWrap/>
            <w:vAlign w:val="center"/>
          </w:tcPr>
          <w:p w:rsidR="00C91B49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C91B49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4165</w:t>
            </w:r>
          </w:p>
        </w:tc>
      </w:tr>
      <w:tr w:rsidR="000E17E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E17EB" w:rsidRPr="00A10D70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noWrap/>
            <w:vAlign w:val="center"/>
          </w:tcPr>
          <w:p w:rsidR="000E17EB" w:rsidRPr="00CE152F" w:rsidRDefault="000E17EB" w:rsidP="00132E2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江苏豪强建设集团有限公司</w:t>
            </w:r>
          </w:p>
        </w:tc>
        <w:tc>
          <w:tcPr>
            <w:tcW w:w="1585" w:type="dxa"/>
            <w:noWrap/>
            <w:vAlign w:val="center"/>
          </w:tcPr>
          <w:p w:rsidR="000E17EB" w:rsidRPr="00CE152F" w:rsidRDefault="000E17EB" w:rsidP="00132E2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651" w:type="dxa"/>
            <w:noWrap/>
            <w:vAlign w:val="center"/>
          </w:tcPr>
          <w:p w:rsidR="000E17EB" w:rsidRPr="00CE152F" w:rsidRDefault="000E17EB" w:rsidP="00132E2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38500</w:t>
            </w:r>
          </w:p>
        </w:tc>
        <w:tc>
          <w:tcPr>
            <w:tcW w:w="2188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60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38500</w:t>
            </w:r>
          </w:p>
        </w:tc>
      </w:tr>
      <w:tr w:rsidR="000E17E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E17EB" w:rsidRPr="00A10D70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融创鸿安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家居（淮安）有限公司</w:t>
            </w:r>
          </w:p>
        </w:tc>
        <w:tc>
          <w:tcPr>
            <w:tcW w:w="1585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2500</w:t>
            </w:r>
          </w:p>
        </w:tc>
        <w:tc>
          <w:tcPr>
            <w:tcW w:w="2188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2500</w:t>
            </w:r>
          </w:p>
        </w:tc>
      </w:tr>
      <w:tr w:rsidR="000E17E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E17EB" w:rsidRPr="00A10D70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张先森商贸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（淮安）有限公司</w:t>
            </w:r>
          </w:p>
        </w:tc>
        <w:tc>
          <w:tcPr>
            <w:tcW w:w="1585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651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29000</w:t>
            </w:r>
          </w:p>
        </w:tc>
        <w:tc>
          <w:tcPr>
            <w:tcW w:w="2188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="004A252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="004A252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5500</w:t>
            </w:r>
          </w:p>
        </w:tc>
      </w:tr>
      <w:tr w:rsidR="000E17E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E17EB" w:rsidRPr="00A10D70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中天江苏工程设计有限公司</w:t>
            </w:r>
          </w:p>
        </w:tc>
        <w:tc>
          <w:tcPr>
            <w:tcW w:w="1585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1" w:type="dxa"/>
            <w:noWrap/>
            <w:vAlign w:val="center"/>
          </w:tcPr>
          <w:p w:rsidR="000E17EB" w:rsidRPr="00CE152F" w:rsidRDefault="000E17EB" w:rsidP="00B725C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16000</w:t>
            </w:r>
          </w:p>
        </w:tc>
        <w:tc>
          <w:tcPr>
            <w:tcW w:w="2188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16000</w:t>
            </w:r>
          </w:p>
        </w:tc>
      </w:tr>
      <w:tr w:rsidR="000E17E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E17EB" w:rsidRPr="00A10D70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45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清元科技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产业有限公司</w:t>
            </w:r>
          </w:p>
        </w:tc>
        <w:tc>
          <w:tcPr>
            <w:tcW w:w="1585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51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7000</w:t>
            </w:r>
          </w:p>
        </w:tc>
        <w:tc>
          <w:tcPr>
            <w:tcW w:w="2188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60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7000</w:t>
            </w:r>
          </w:p>
        </w:tc>
      </w:tr>
      <w:tr w:rsidR="000E17E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E17EB" w:rsidRPr="00A10D70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45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江苏塞尚教育咨询有限公司</w:t>
            </w:r>
          </w:p>
        </w:tc>
        <w:tc>
          <w:tcPr>
            <w:tcW w:w="1585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  <w:tc>
          <w:tcPr>
            <w:tcW w:w="2188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</w:tr>
      <w:tr w:rsidR="000E17E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E17EB" w:rsidRPr="00A10D70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45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安精奕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铸贸易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585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11500</w:t>
            </w:r>
          </w:p>
        </w:tc>
        <w:tc>
          <w:tcPr>
            <w:tcW w:w="2188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11500</w:t>
            </w:r>
          </w:p>
        </w:tc>
      </w:tr>
      <w:tr w:rsidR="000E17E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E17EB" w:rsidRPr="00A10D70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45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江苏广达工程项目管理咨询有限公司</w:t>
            </w:r>
          </w:p>
        </w:tc>
        <w:tc>
          <w:tcPr>
            <w:tcW w:w="1585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51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34500</w:t>
            </w:r>
          </w:p>
        </w:tc>
        <w:tc>
          <w:tcPr>
            <w:tcW w:w="2188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60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34500</w:t>
            </w:r>
          </w:p>
        </w:tc>
      </w:tr>
      <w:tr w:rsidR="000E17E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E17EB" w:rsidRPr="00A10D70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245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/>
                <w:sz w:val="28"/>
                <w:szCs w:val="28"/>
              </w:rPr>
              <w:t>淮安千</w:t>
            </w:r>
            <w:proofErr w:type="gramStart"/>
            <w:r w:rsidRPr="006337BC">
              <w:rPr>
                <w:rFonts w:ascii="仿宋_GB2312" w:eastAsia="仿宋_GB2312"/>
                <w:sz w:val="28"/>
                <w:szCs w:val="28"/>
              </w:rPr>
              <w:t>帆网络</w:t>
            </w:r>
            <w:proofErr w:type="gramEnd"/>
            <w:r w:rsidRPr="006337BC">
              <w:rPr>
                <w:rFonts w:ascii="仿宋_GB2312" w:eastAsia="仿宋_GB2312"/>
                <w:sz w:val="28"/>
                <w:szCs w:val="28"/>
              </w:rPr>
              <w:t>科技发展有限公司</w:t>
            </w:r>
          </w:p>
        </w:tc>
        <w:tc>
          <w:tcPr>
            <w:tcW w:w="1585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0E17EB" w:rsidRPr="00CE152F" w:rsidRDefault="000E17EB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4500</w:t>
            </w:r>
          </w:p>
        </w:tc>
        <w:tc>
          <w:tcPr>
            <w:tcW w:w="2188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4500</w:t>
            </w:r>
          </w:p>
        </w:tc>
      </w:tr>
      <w:tr w:rsidR="000B4C53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B4C53" w:rsidRPr="00A10D70" w:rsidRDefault="000B4C53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245" w:type="dxa"/>
            <w:noWrap/>
            <w:vAlign w:val="center"/>
          </w:tcPr>
          <w:p w:rsidR="000B4C53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江苏通泰装饰工程有限公司</w:t>
            </w:r>
          </w:p>
        </w:tc>
        <w:tc>
          <w:tcPr>
            <w:tcW w:w="1585" w:type="dxa"/>
            <w:noWrap/>
            <w:vAlign w:val="center"/>
          </w:tcPr>
          <w:p w:rsidR="000B4C53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1" w:type="dxa"/>
            <w:noWrap/>
            <w:vAlign w:val="center"/>
          </w:tcPr>
          <w:p w:rsidR="000B4C53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23000</w:t>
            </w:r>
          </w:p>
        </w:tc>
        <w:tc>
          <w:tcPr>
            <w:tcW w:w="2188" w:type="dxa"/>
            <w:noWrap/>
            <w:vAlign w:val="center"/>
          </w:tcPr>
          <w:p w:rsidR="000B4C53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noWrap/>
            <w:vAlign w:val="center"/>
          </w:tcPr>
          <w:p w:rsidR="000B4C53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24000</w:t>
            </w:r>
          </w:p>
        </w:tc>
      </w:tr>
      <w:tr w:rsidR="000E17E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E17EB" w:rsidRPr="00A10D70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245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淮安长菱汽车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585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51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60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0E17EB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E17EB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5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长菱联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华汽车销售服务有限公司</w:t>
            </w:r>
          </w:p>
        </w:tc>
        <w:tc>
          <w:tcPr>
            <w:tcW w:w="1585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651" w:type="dxa"/>
            <w:noWrap/>
            <w:vAlign w:val="center"/>
          </w:tcPr>
          <w:p w:rsidR="000E17EB" w:rsidRPr="00CE152F" w:rsidRDefault="000E17EB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23500</w:t>
            </w:r>
          </w:p>
        </w:tc>
        <w:tc>
          <w:tcPr>
            <w:tcW w:w="2188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160" w:type="dxa"/>
            <w:noWrap/>
            <w:vAlign w:val="center"/>
          </w:tcPr>
          <w:p w:rsidR="000E17EB" w:rsidRPr="00CE152F" w:rsidRDefault="000E17EB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23500</w:t>
            </w:r>
          </w:p>
        </w:tc>
      </w:tr>
      <w:tr w:rsidR="006337BC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337BC" w:rsidRDefault="006337B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245" w:type="dxa"/>
            <w:noWrap/>
            <w:vAlign w:val="center"/>
          </w:tcPr>
          <w:p w:rsidR="006337BC" w:rsidRPr="00CE152F" w:rsidRDefault="006337B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淮安五菱汽车销售服务有限公司</w:t>
            </w:r>
          </w:p>
        </w:tc>
        <w:tc>
          <w:tcPr>
            <w:tcW w:w="1585" w:type="dxa"/>
            <w:noWrap/>
            <w:vAlign w:val="center"/>
          </w:tcPr>
          <w:p w:rsidR="006337BC" w:rsidRPr="00CE152F" w:rsidRDefault="006337B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651" w:type="dxa"/>
            <w:noWrap/>
            <w:vAlign w:val="center"/>
          </w:tcPr>
          <w:p w:rsidR="006337BC" w:rsidRPr="00CE152F" w:rsidRDefault="006337B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25500</w:t>
            </w:r>
          </w:p>
        </w:tc>
        <w:tc>
          <w:tcPr>
            <w:tcW w:w="2188" w:type="dxa"/>
            <w:noWrap/>
            <w:vAlign w:val="center"/>
          </w:tcPr>
          <w:p w:rsidR="006337BC" w:rsidRPr="00CE152F" w:rsidRDefault="006337BC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160" w:type="dxa"/>
            <w:noWrap/>
            <w:vAlign w:val="center"/>
          </w:tcPr>
          <w:p w:rsidR="006337BC" w:rsidRPr="00CE152F" w:rsidRDefault="006337BC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25500</w:t>
            </w:r>
          </w:p>
        </w:tc>
      </w:tr>
      <w:tr w:rsidR="006337BC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6337BC" w:rsidRDefault="006337B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245" w:type="dxa"/>
            <w:noWrap/>
            <w:vAlign w:val="center"/>
          </w:tcPr>
          <w:p w:rsidR="006337BC" w:rsidRPr="00CE152F" w:rsidRDefault="006337B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淮安长菱汽车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销售服务有限公司</w:t>
            </w:r>
          </w:p>
        </w:tc>
        <w:tc>
          <w:tcPr>
            <w:tcW w:w="1585" w:type="dxa"/>
            <w:noWrap/>
            <w:vAlign w:val="center"/>
          </w:tcPr>
          <w:p w:rsidR="006337BC" w:rsidRPr="00CE152F" w:rsidRDefault="006337B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51" w:type="dxa"/>
            <w:noWrap/>
            <w:vAlign w:val="center"/>
          </w:tcPr>
          <w:p w:rsidR="006337BC" w:rsidRPr="00CE152F" w:rsidRDefault="006337BC" w:rsidP="00CA2DB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18000</w:t>
            </w:r>
          </w:p>
        </w:tc>
        <w:tc>
          <w:tcPr>
            <w:tcW w:w="2188" w:type="dxa"/>
            <w:noWrap/>
            <w:vAlign w:val="center"/>
          </w:tcPr>
          <w:p w:rsidR="006337BC" w:rsidRPr="00CE152F" w:rsidRDefault="006337BC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160" w:type="dxa"/>
            <w:noWrap/>
            <w:vAlign w:val="center"/>
          </w:tcPr>
          <w:p w:rsidR="006337BC" w:rsidRPr="00CE152F" w:rsidRDefault="006337BC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:rsidR="00077CA0" w:rsidRPr="00AB1461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卧龙电气淮安清江电机有限公司</w:t>
            </w:r>
          </w:p>
        </w:tc>
        <w:tc>
          <w:tcPr>
            <w:tcW w:w="1585" w:type="dxa"/>
            <w:noWrap/>
            <w:vAlign w:val="center"/>
          </w:tcPr>
          <w:p w:rsidR="00077CA0" w:rsidRPr="00AB1461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718</w:t>
            </w:r>
          </w:p>
        </w:tc>
        <w:tc>
          <w:tcPr>
            <w:tcW w:w="1651" w:type="dxa"/>
            <w:noWrap/>
            <w:vAlign w:val="center"/>
          </w:tcPr>
          <w:p w:rsidR="00077CA0" w:rsidRPr="00BE46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808700</w:t>
            </w:r>
          </w:p>
        </w:tc>
        <w:tc>
          <w:tcPr>
            <w:tcW w:w="2188" w:type="dxa"/>
            <w:noWrap/>
            <w:vAlign w:val="center"/>
          </w:tcPr>
          <w:p w:rsidR="00077CA0" w:rsidRPr="00AB1461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718</w:t>
            </w:r>
          </w:p>
        </w:tc>
        <w:tc>
          <w:tcPr>
            <w:tcW w:w="2160" w:type="dxa"/>
            <w:noWrap/>
            <w:vAlign w:val="center"/>
          </w:tcPr>
          <w:p w:rsidR="00077CA0" w:rsidRPr="00BE46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808100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245" w:type="dxa"/>
            <w:noWrap/>
            <w:vAlign w:val="center"/>
          </w:tcPr>
          <w:p w:rsidR="00077CA0" w:rsidRPr="00A27E99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华苏种业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585" w:type="dxa"/>
            <w:noWrap/>
            <w:vAlign w:val="center"/>
          </w:tcPr>
          <w:p w:rsidR="00077CA0" w:rsidRPr="00A27E99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51" w:type="dxa"/>
            <w:noWrap/>
            <w:vAlign w:val="center"/>
          </w:tcPr>
          <w:p w:rsidR="00077CA0" w:rsidRPr="00BE46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7733</w:t>
            </w:r>
          </w:p>
        </w:tc>
        <w:tc>
          <w:tcPr>
            <w:tcW w:w="2188" w:type="dxa"/>
            <w:noWrap/>
            <w:vAlign w:val="center"/>
          </w:tcPr>
          <w:p w:rsidR="00077CA0" w:rsidRPr="00BE46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077CA0" w:rsidRPr="00BE46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6762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245" w:type="dxa"/>
            <w:noWrap/>
            <w:vAlign w:val="center"/>
          </w:tcPr>
          <w:p w:rsidR="00077CA0" w:rsidRPr="00AB1461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淮安市白马湖投资发展有限公司</w:t>
            </w:r>
          </w:p>
        </w:tc>
        <w:tc>
          <w:tcPr>
            <w:tcW w:w="1585" w:type="dxa"/>
            <w:noWrap/>
            <w:vAlign w:val="center"/>
          </w:tcPr>
          <w:p w:rsidR="00077CA0" w:rsidRPr="00BE46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651" w:type="dxa"/>
            <w:noWrap/>
            <w:vAlign w:val="center"/>
          </w:tcPr>
          <w:p w:rsidR="00077CA0" w:rsidRPr="00BE46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26500</w:t>
            </w:r>
          </w:p>
        </w:tc>
        <w:tc>
          <w:tcPr>
            <w:tcW w:w="2188" w:type="dxa"/>
            <w:noWrap/>
            <w:vAlign w:val="center"/>
          </w:tcPr>
          <w:p w:rsidR="00077CA0" w:rsidRPr="00BE46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160" w:type="dxa"/>
            <w:noWrap/>
            <w:vAlign w:val="center"/>
          </w:tcPr>
          <w:p w:rsidR="00077CA0" w:rsidRPr="00BE46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245" w:type="dxa"/>
            <w:noWrap/>
            <w:vAlign w:val="center"/>
          </w:tcPr>
          <w:p w:rsidR="00077CA0" w:rsidRPr="00AB1461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淮安市大运河文化创意传播有限公司</w:t>
            </w:r>
          </w:p>
        </w:tc>
        <w:tc>
          <w:tcPr>
            <w:tcW w:w="1585" w:type="dxa"/>
            <w:noWrap/>
            <w:vAlign w:val="center"/>
          </w:tcPr>
          <w:p w:rsidR="00077CA0" w:rsidRPr="00AB1461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077CA0" w:rsidRPr="00BE46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2188" w:type="dxa"/>
            <w:noWrap/>
            <w:vAlign w:val="center"/>
          </w:tcPr>
          <w:p w:rsidR="00077CA0" w:rsidRPr="00AB1461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/>
            <w:vAlign w:val="center"/>
          </w:tcPr>
          <w:p w:rsidR="00077CA0" w:rsidRPr="00BE46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245" w:type="dxa"/>
            <w:noWrap/>
            <w:vAlign w:val="center"/>
          </w:tcPr>
          <w:p w:rsidR="00077CA0" w:rsidRPr="00AB1461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淮安市大运河保护传承利用有限公司</w:t>
            </w:r>
          </w:p>
        </w:tc>
        <w:tc>
          <w:tcPr>
            <w:tcW w:w="1585" w:type="dxa"/>
            <w:noWrap/>
            <w:vAlign w:val="center"/>
          </w:tcPr>
          <w:p w:rsidR="00077CA0" w:rsidRPr="00671F03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077CA0" w:rsidRPr="00BE46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077CA0" w:rsidRPr="00671F03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077CA0" w:rsidRPr="00BE46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245" w:type="dxa"/>
            <w:noWrap/>
            <w:vAlign w:val="center"/>
          </w:tcPr>
          <w:p w:rsidR="00077CA0" w:rsidRPr="00AB1461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淮安市康弘油脂科技开发有限公司</w:t>
            </w:r>
          </w:p>
        </w:tc>
        <w:tc>
          <w:tcPr>
            <w:tcW w:w="1585" w:type="dxa"/>
            <w:noWrap/>
            <w:vAlign w:val="center"/>
          </w:tcPr>
          <w:p w:rsidR="00077CA0" w:rsidRPr="00671F03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51" w:type="dxa"/>
            <w:noWrap/>
            <w:vAlign w:val="center"/>
          </w:tcPr>
          <w:p w:rsidR="00077CA0" w:rsidRPr="00BE46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12415</w:t>
            </w:r>
          </w:p>
        </w:tc>
        <w:tc>
          <w:tcPr>
            <w:tcW w:w="2188" w:type="dxa"/>
            <w:noWrap/>
            <w:vAlign w:val="center"/>
          </w:tcPr>
          <w:p w:rsidR="00077CA0" w:rsidRPr="00671F03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077CA0" w:rsidRPr="00BE46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11915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江苏万国置业有限公司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安居美房地产经纪有限公司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淮安鸿翔建材有限公司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淮安真新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贸易有限公司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安市长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江广告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78000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78000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江苏南方城建设计咨询有限公司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江苏中泰房地产土地资产评估测绘造价咨询有限公司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杰商贸有限公司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江苏现代节能科技发展有限公司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24780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25696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易泊通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（江苏）停车管理有限公司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安曼奈柯斯商贸有限公司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淮安曙光电影城管理有限公司</w:t>
            </w:r>
          </w:p>
        </w:tc>
        <w:tc>
          <w:tcPr>
            <w:tcW w:w="1585" w:type="dxa"/>
            <w:noWrap/>
            <w:vAlign w:val="center"/>
          </w:tcPr>
          <w:p w:rsidR="00077CA0" w:rsidRPr="00F73A64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淮安市大运河旅游产业发展有限公司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淮安淮中建筑安装工程有限公司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淮安市华夏旅行社有限公司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2750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2750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淮安市茂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沣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商贸有限公司</w:t>
            </w:r>
          </w:p>
        </w:tc>
        <w:tc>
          <w:tcPr>
            <w:tcW w:w="1585" w:type="dxa"/>
            <w:noWrap/>
            <w:vAlign w:val="center"/>
          </w:tcPr>
          <w:p w:rsidR="00077CA0" w:rsidRPr="00E015A8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52500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淮安市清江通讯器材有限公司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63500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淮安市淮阴附小印刷厂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3966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淮安市东方环保产业有限公司</w:t>
            </w:r>
          </w:p>
        </w:tc>
        <w:tc>
          <w:tcPr>
            <w:tcW w:w="1585" w:type="dxa"/>
            <w:noWrap/>
            <w:vAlign w:val="center"/>
          </w:tcPr>
          <w:p w:rsidR="00077CA0" w:rsidRPr="00AC20BD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C20B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077CA0" w:rsidRPr="00AC20BD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C20B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江苏家御智能科技有限公司</w:t>
            </w:r>
          </w:p>
        </w:tc>
        <w:tc>
          <w:tcPr>
            <w:tcW w:w="1585" w:type="dxa"/>
            <w:noWrap/>
            <w:vAlign w:val="center"/>
          </w:tcPr>
          <w:p w:rsidR="00077CA0" w:rsidRPr="00AC20BD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C20B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077CA0" w:rsidRPr="00AC20BD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C20B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江苏红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焱焱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物业管理有限公司</w:t>
            </w:r>
          </w:p>
        </w:tc>
        <w:tc>
          <w:tcPr>
            <w:tcW w:w="1585" w:type="dxa"/>
            <w:noWrap/>
            <w:vAlign w:val="center"/>
          </w:tcPr>
          <w:p w:rsidR="00077CA0" w:rsidRPr="00AC20BD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C20B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077CA0" w:rsidRPr="00AC20BD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C20B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淮安市文化旅游集团股份有限公司</w:t>
            </w:r>
          </w:p>
        </w:tc>
        <w:tc>
          <w:tcPr>
            <w:tcW w:w="1585" w:type="dxa"/>
            <w:noWrap/>
            <w:vAlign w:val="center"/>
          </w:tcPr>
          <w:p w:rsidR="00077CA0" w:rsidRPr="00AC20BD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C20B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51" w:type="dxa"/>
            <w:noWrap/>
            <w:vAlign w:val="center"/>
          </w:tcPr>
          <w:p w:rsidR="00077CA0" w:rsidRPr="00AC20BD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C20B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淮安锐意装饰工程有限公司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淮安市万安实业有限公司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9444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9444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淮安百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胜广告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装饰有限公司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淮安市大地花木有限公司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江苏万源工程咨询有限公司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江苏明顺建设有限公司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江苏天成消防工程有限公司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淮安大东商贸有限公司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市久扬汽车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销售服务有限公司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淮安市雨田广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顺汽车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销售服务有限公司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江苏凯润建设集团有限公司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江苏中业建设工程有限公司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清江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浦建设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集团股份有限公司</w:t>
            </w:r>
          </w:p>
        </w:tc>
        <w:tc>
          <w:tcPr>
            <w:tcW w:w="1585" w:type="dxa"/>
            <w:noWrap/>
            <w:vAlign w:val="center"/>
          </w:tcPr>
          <w:p w:rsidR="00077CA0" w:rsidRPr="00DF2A34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15500</w:t>
            </w:r>
          </w:p>
        </w:tc>
        <w:tc>
          <w:tcPr>
            <w:tcW w:w="2188" w:type="dxa"/>
            <w:noWrap/>
            <w:vAlign w:val="center"/>
          </w:tcPr>
          <w:p w:rsidR="00077CA0" w:rsidRPr="00DF2A34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淮安市浦楼酱醋食品有限公司</w:t>
            </w:r>
          </w:p>
        </w:tc>
        <w:tc>
          <w:tcPr>
            <w:tcW w:w="1585" w:type="dxa"/>
            <w:noWrap/>
            <w:vAlign w:val="center"/>
          </w:tcPr>
          <w:p w:rsidR="00077CA0" w:rsidRPr="00465547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127649</w:t>
            </w:r>
          </w:p>
        </w:tc>
        <w:tc>
          <w:tcPr>
            <w:tcW w:w="2188" w:type="dxa"/>
            <w:noWrap/>
            <w:vAlign w:val="center"/>
          </w:tcPr>
          <w:p w:rsidR="00077CA0" w:rsidRPr="00465547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120650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江苏天创信息有限公司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淮安白马湖文化旅游发展有限公司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琨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博企业管理有限公司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淮安市光大国际旅行社有限公司</w:t>
            </w:r>
          </w:p>
        </w:tc>
        <w:tc>
          <w:tcPr>
            <w:tcW w:w="1585" w:type="dxa"/>
            <w:noWrap/>
            <w:vAlign w:val="center"/>
          </w:tcPr>
          <w:p w:rsidR="00077CA0" w:rsidRPr="00934491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29000</w:t>
            </w:r>
          </w:p>
        </w:tc>
        <w:tc>
          <w:tcPr>
            <w:tcW w:w="2188" w:type="dxa"/>
            <w:noWrap/>
            <w:vAlign w:val="center"/>
          </w:tcPr>
          <w:p w:rsidR="00077CA0" w:rsidRPr="00934491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淮安工业园区康强药房</w:t>
            </w:r>
          </w:p>
        </w:tc>
        <w:tc>
          <w:tcPr>
            <w:tcW w:w="1585" w:type="dxa"/>
            <w:noWrap/>
            <w:vAlign w:val="center"/>
          </w:tcPr>
          <w:p w:rsidR="00077CA0" w:rsidRPr="00860363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2188" w:type="dxa"/>
            <w:noWrap/>
            <w:vAlign w:val="center"/>
          </w:tcPr>
          <w:p w:rsidR="00077CA0" w:rsidRPr="00860363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13632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淮安市宏图建设工程有限公司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淮安市顺达交通工程材料有限公司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江苏宜港交通建设工程有限公司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江苏三实工程管理咨询有限公司淮安分公司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85000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85000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68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江苏英佩尔国际贸易有限公司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淮安市迪瑞税务师事务所有限公司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177500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177000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江苏众创文化科技发展有限公司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32500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26750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淮安市苏鑫建材实业有限公司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淮安学思新标语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言教育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培训中心有限公司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淮安信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城资产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管理有限公司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淮安百事通投资管理有限公司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江苏翔宇气体有限公司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9250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9250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信泰人寿保险股份有限公司淮安中心支公司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安民贸物流有限公司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江苏白马湖国际旅游有限公司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42433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49500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淮安市金航航空服务有限公司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江苏瑞洋安泰新材料科技有限公司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96553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94053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圆缘园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物业服务有限公司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r w:rsidRPr="006337BC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安</w:t>
            </w: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苏</w:t>
            </w:r>
            <w:r w:rsidRPr="006337BC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航</w:t>
            </w: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航</w:t>
            </w:r>
            <w:r w:rsidRPr="006337BC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空</w:t>
            </w:r>
            <w:proofErr w:type="gramEnd"/>
            <w:r w:rsidRPr="006337BC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服务有限公司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淮安市新职工国际旅行社有限公司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17500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17500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安瑞鑫光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伏科技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淮安旅行社有限公司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86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昆博信息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江苏淮安中国青年旅行社有限公司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淮安市宏</w:t>
            </w: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宇网络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工程有限公司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安家宝商贸有限公司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077CA0" w:rsidRPr="005C7713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77CA0" w:rsidRDefault="00077CA0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5245" w:type="dxa"/>
            <w:noWrap/>
            <w:vAlign w:val="center"/>
          </w:tcPr>
          <w:p w:rsidR="00077CA0" w:rsidRPr="006337BC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江苏淮扬味道酒店管理有限公司</w:t>
            </w:r>
          </w:p>
        </w:tc>
        <w:tc>
          <w:tcPr>
            <w:tcW w:w="1585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651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29044</w:t>
            </w:r>
          </w:p>
        </w:tc>
        <w:tc>
          <w:tcPr>
            <w:tcW w:w="2188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60" w:type="dxa"/>
            <w:noWrap/>
            <w:vAlign w:val="center"/>
          </w:tcPr>
          <w:p w:rsidR="00077CA0" w:rsidRDefault="00077CA0" w:rsidP="004A252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28305</w:t>
            </w:r>
          </w:p>
        </w:tc>
      </w:tr>
      <w:tr w:rsidR="006337BC" w:rsidRPr="005C7713" w:rsidTr="009E6A51">
        <w:trPr>
          <w:trHeight w:hRule="exact" w:val="510"/>
        </w:trPr>
        <w:tc>
          <w:tcPr>
            <w:tcW w:w="6111" w:type="dxa"/>
            <w:gridSpan w:val="2"/>
            <w:noWrap/>
            <w:vAlign w:val="center"/>
          </w:tcPr>
          <w:p w:rsidR="006337BC" w:rsidRPr="00C0488F" w:rsidRDefault="006337BC" w:rsidP="0097642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85" w:type="dxa"/>
            <w:noWrap/>
            <w:vAlign w:val="center"/>
          </w:tcPr>
          <w:p w:rsidR="006337BC" w:rsidRPr="006337BC" w:rsidRDefault="006337BC" w:rsidP="00077CA0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250</w:t>
            </w:r>
            <w:r w:rsidR="00077C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6337BC" w:rsidRPr="006337BC" w:rsidRDefault="006337BC" w:rsidP="00077CA0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267</w:t>
            </w:r>
            <w:r w:rsidR="00077C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467</w:t>
            </w:r>
          </w:p>
        </w:tc>
        <w:tc>
          <w:tcPr>
            <w:tcW w:w="2188" w:type="dxa"/>
            <w:noWrap/>
            <w:vAlign w:val="center"/>
          </w:tcPr>
          <w:p w:rsidR="006337BC" w:rsidRPr="006337BC" w:rsidRDefault="006337BC" w:rsidP="004A2520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  <w:r w:rsidR="004A252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160" w:type="dxa"/>
            <w:noWrap/>
            <w:vAlign w:val="center"/>
          </w:tcPr>
          <w:p w:rsidR="006337BC" w:rsidRPr="006337BC" w:rsidRDefault="006337BC" w:rsidP="004A2520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337B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</w:t>
            </w:r>
            <w:r w:rsidR="00077C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="004A252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5972</w:t>
            </w:r>
          </w:p>
        </w:tc>
        <w:bookmarkStart w:id="0" w:name="_GoBack"/>
        <w:bookmarkEnd w:id="0"/>
      </w:tr>
    </w:tbl>
    <w:p w:rsidR="00CA2DB2" w:rsidRPr="005C7713" w:rsidRDefault="0025042E" w:rsidP="005C7713">
      <w:pPr>
        <w:widowControl/>
        <w:jc w:val="center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5C7713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 xml:space="preserve">  </w:t>
      </w:r>
    </w:p>
    <w:sectPr w:rsidR="00CA2DB2" w:rsidRPr="005C7713" w:rsidSect="00A10D70">
      <w:pgSz w:w="16838" w:h="11906" w:orient="landscape"/>
      <w:pgMar w:top="130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A2" w:rsidRDefault="003353A2" w:rsidP="00F020DF">
      <w:r>
        <w:separator/>
      </w:r>
    </w:p>
  </w:endnote>
  <w:endnote w:type="continuationSeparator" w:id="0">
    <w:p w:rsidR="003353A2" w:rsidRDefault="003353A2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A2" w:rsidRDefault="003353A2" w:rsidP="00F020DF">
      <w:r>
        <w:separator/>
      </w:r>
    </w:p>
  </w:footnote>
  <w:footnote w:type="continuationSeparator" w:id="0">
    <w:p w:rsidR="003353A2" w:rsidRDefault="003353A2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0"/>
    <w:rsid w:val="00001B4E"/>
    <w:rsid w:val="00020A84"/>
    <w:rsid w:val="000532DC"/>
    <w:rsid w:val="00060930"/>
    <w:rsid w:val="00077CA0"/>
    <w:rsid w:val="0009202E"/>
    <w:rsid w:val="000A414A"/>
    <w:rsid w:val="000B4C53"/>
    <w:rsid w:val="000E1379"/>
    <w:rsid w:val="000E17EB"/>
    <w:rsid w:val="000E4C7B"/>
    <w:rsid w:val="000F64C5"/>
    <w:rsid w:val="000F6B47"/>
    <w:rsid w:val="00117168"/>
    <w:rsid w:val="00132E2D"/>
    <w:rsid w:val="00154068"/>
    <w:rsid w:val="00170BE1"/>
    <w:rsid w:val="00197BFA"/>
    <w:rsid w:val="001A265E"/>
    <w:rsid w:val="001B1961"/>
    <w:rsid w:val="001B7D98"/>
    <w:rsid w:val="001E4DE1"/>
    <w:rsid w:val="0025042E"/>
    <w:rsid w:val="00263534"/>
    <w:rsid w:val="00273067"/>
    <w:rsid w:val="00276B43"/>
    <w:rsid w:val="002C4F27"/>
    <w:rsid w:val="002C4F4E"/>
    <w:rsid w:val="002F5A40"/>
    <w:rsid w:val="003353A2"/>
    <w:rsid w:val="00345F68"/>
    <w:rsid w:val="003667EB"/>
    <w:rsid w:val="00387521"/>
    <w:rsid w:val="00387653"/>
    <w:rsid w:val="0040774E"/>
    <w:rsid w:val="00427AB9"/>
    <w:rsid w:val="00441A01"/>
    <w:rsid w:val="00454CF5"/>
    <w:rsid w:val="00491FC5"/>
    <w:rsid w:val="004A2520"/>
    <w:rsid w:val="004B2655"/>
    <w:rsid w:val="004B3B2F"/>
    <w:rsid w:val="004B590B"/>
    <w:rsid w:val="0054025F"/>
    <w:rsid w:val="005C4291"/>
    <w:rsid w:val="005C7713"/>
    <w:rsid w:val="00606096"/>
    <w:rsid w:val="00613A4D"/>
    <w:rsid w:val="006337BC"/>
    <w:rsid w:val="00682ED2"/>
    <w:rsid w:val="006857BD"/>
    <w:rsid w:val="006C48A2"/>
    <w:rsid w:val="006D3386"/>
    <w:rsid w:val="006E65B3"/>
    <w:rsid w:val="006F3997"/>
    <w:rsid w:val="007060B5"/>
    <w:rsid w:val="0072779F"/>
    <w:rsid w:val="007346F3"/>
    <w:rsid w:val="007C3ABC"/>
    <w:rsid w:val="007E7368"/>
    <w:rsid w:val="007E752C"/>
    <w:rsid w:val="0087373A"/>
    <w:rsid w:val="00884DDA"/>
    <w:rsid w:val="008963C2"/>
    <w:rsid w:val="008A6E44"/>
    <w:rsid w:val="008C31CB"/>
    <w:rsid w:val="008C6FCC"/>
    <w:rsid w:val="0091151D"/>
    <w:rsid w:val="009255FF"/>
    <w:rsid w:val="0093294F"/>
    <w:rsid w:val="00963C4C"/>
    <w:rsid w:val="0097483C"/>
    <w:rsid w:val="009750FB"/>
    <w:rsid w:val="00976426"/>
    <w:rsid w:val="009D203A"/>
    <w:rsid w:val="009E5F47"/>
    <w:rsid w:val="009E6A51"/>
    <w:rsid w:val="00A10D70"/>
    <w:rsid w:val="00A31DBF"/>
    <w:rsid w:val="00AB1461"/>
    <w:rsid w:val="00AF0463"/>
    <w:rsid w:val="00AF6459"/>
    <w:rsid w:val="00B06DAD"/>
    <w:rsid w:val="00B166D7"/>
    <w:rsid w:val="00B67AED"/>
    <w:rsid w:val="00B725CC"/>
    <w:rsid w:val="00B909BD"/>
    <w:rsid w:val="00B923B0"/>
    <w:rsid w:val="00BD48D3"/>
    <w:rsid w:val="00BE46A0"/>
    <w:rsid w:val="00BE7F7A"/>
    <w:rsid w:val="00C0488F"/>
    <w:rsid w:val="00C468BA"/>
    <w:rsid w:val="00C62A66"/>
    <w:rsid w:val="00C64BBB"/>
    <w:rsid w:val="00C74DFF"/>
    <w:rsid w:val="00C8481A"/>
    <w:rsid w:val="00C91B49"/>
    <w:rsid w:val="00CA2DB2"/>
    <w:rsid w:val="00CA5433"/>
    <w:rsid w:val="00CB1FCB"/>
    <w:rsid w:val="00CC2AFF"/>
    <w:rsid w:val="00CD5CB5"/>
    <w:rsid w:val="00CE152F"/>
    <w:rsid w:val="00D218E2"/>
    <w:rsid w:val="00D40F59"/>
    <w:rsid w:val="00D66014"/>
    <w:rsid w:val="00DA63D0"/>
    <w:rsid w:val="00DC153D"/>
    <w:rsid w:val="00DE3FF2"/>
    <w:rsid w:val="00DF1A89"/>
    <w:rsid w:val="00E41589"/>
    <w:rsid w:val="00E77EB5"/>
    <w:rsid w:val="00EC1B44"/>
    <w:rsid w:val="00EC219D"/>
    <w:rsid w:val="00EC4996"/>
    <w:rsid w:val="00ED0316"/>
    <w:rsid w:val="00EE36F7"/>
    <w:rsid w:val="00F020DF"/>
    <w:rsid w:val="00F64B3E"/>
    <w:rsid w:val="00F65BA7"/>
    <w:rsid w:val="00F95ECE"/>
    <w:rsid w:val="00FB661E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  <w:style w:type="character" w:customStyle="1" w:styleId="15">
    <w:name w:val="15"/>
    <w:basedOn w:val="a0"/>
    <w:rsid w:val="0097483C"/>
    <w:rPr>
      <w:rFonts w:ascii="Times New Roman" w:hAnsi="Times New Roman" w:cs="Times New Roman" w:hint="default"/>
    </w:rPr>
  </w:style>
  <w:style w:type="character" w:customStyle="1" w:styleId="NormalCharacter">
    <w:name w:val="NormalCharacter"/>
    <w:semiHidden/>
    <w:rsid w:val="000E1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  <w:style w:type="character" w:customStyle="1" w:styleId="15">
    <w:name w:val="15"/>
    <w:basedOn w:val="a0"/>
    <w:rsid w:val="0097483C"/>
    <w:rPr>
      <w:rFonts w:ascii="Times New Roman" w:hAnsi="Times New Roman" w:cs="Times New Roman" w:hint="default"/>
    </w:rPr>
  </w:style>
  <w:style w:type="character" w:customStyle="1" w:styleId="NormalCharacter">
    <w:name w:val="NormalCharacter"/>
    <w:semiHidden/>
    <w:rsid w:val="000E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481</Words>
  <Characters>2744</Characters>
  <Application>Microsoft Office Word</Application>
  <DocSecurity>0</DocSecurity>
  <Lines>22</Lines>
  <Paragraphs>6</Paragraphs>
  <ScaleCrop>false</ScaleCrop>
  <Company>微软中国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14</cp:revision>
  <cp:lastPrinted>2021-02-01T06:59:00Z</cp:lastPrinted>
  <dcterms:created xsi:type="dcterms:W3CDTF">2021-01-08T09:16:00Z</dcterms:created>
  <dcterms:modified xsi:type="dcterms:W3CDTF">2021-02-10T07:35:00Z</dcterms:modified>
</cp:coreProperties>
</file>