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A0" w:rsidRPr="0025042E" w:rsidRDefault="0025042E" w:rsidP="00BE46A0">
      <w:pPr>
        <w:widowControl/>
        <w:spacing w:line="520" w:lineRule="exact"/>
        <w:jc w:val="center"/>
        <w:rPr>
          <w:rFonts w:ascii="方正大标宋简体" w:eastAsia="方正大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 xml:space="preserve"> 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淮安市市直企业以工代训补贴汇总表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（第</w:t>
      </w:r>
      <w:r w:rsidR="009750FB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六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批）</w:t>
      </w:r>
    </w:p>
    <w:p w:rsidR="00BE46A0" w:rsidRDefault="00BE46A0" w:rsidP="00BE46A0">
      <w:pPr>
        <w:widowControl/>
        <w:jc w:val="left"/>
        <w:rPr>
          <w:rFonts w:ascii="Times New Roman" w:hAnsi="Times New Roman"/>
          <w:kern w:val="0"/>
          <w:sz w:val="22"/>
        </w:rPr>
      </w:pPr>
    </w:p>
    <w:tbl>
      <w:tblPr>
        <w:tblW w:w="13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5245"/>
        <w:gridCol w:w="1585"/>
        <w:gridCol w:w="1651"/>
        <w:gridCol w:w="2188"/>
        <w:gridCol w:w="2160"/>
      </w:tblGrid>
      <w:tr w:rsidR="00BE46A0" w:rsidRPr="00BF2A64" w:rsidTr="009E6A51">
        <w:trPr>
          <w:trHeight w:val="794"/>
        </w:trPr>
        <w:tc>
          <w:tcPr>
            <w:tcW w:w="866" w:type="dxa"/>
            <w:vMerge w:val="restart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Merge w:val="restart"/>
            <w:noWrap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1585" w:type="dxa"/>
            <w:vMerge w:val="restart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</w:t>
            </w: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训申请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651" w:type="dxa"/>
            <w:vMerge w:val="restart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</w:t>
            </w: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训申请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4348" w:type="dxa"/>
            <w:gridSpan w:val="2"/>
            <w:noWrap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人社部门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审核</w:t>
            </w:r>
          </w:p>
        </w:tc>
      </w:tr>
      <w:tr w:rsidR="00BE46A0" w:rsidRPr="00BF2A64" w:rsidTr="009E6A51">
        <w:trPr>
          <w:trHeight w:val="628"/>
        </w:trPr>
        <w:tc>
          <w:tcPr>
            <w:tcW w:w="866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2160" w:type="dxa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9750FB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750FB" w:rsidRPr="00A10D70" w:rsidRDefault="009750FB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45" w:type="dxa"/>
            <w:noWrap/>
            <w:vAlign w:val="center"/>
          </w:tcPr>
          <w:p w:rsidR="009750FB" w:rsidRPr="00CB1FCB" w:rsidRDefault="009750FB" w:rsidP="00AB1461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CB1FCB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淮安百隆实业有限公司</w:t>
            </w:r>
          </w:p>
        </w:tc>
        <w:tc>
          <w:tcPr>
            <w:tcW w:w="1585" w:type="dxa"/>
            <w:noWrap/>
            <w:vAlign w:val="center"/>
          </w:tcPr>
          <w:p w:rsidR="009750FB" w:rsidRPr="00CB1FCB" w:rsidRDefault="009750FB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B1FC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651" w:type="dxa"/>
            <w:noWrap/>
            <w:vAlign w:val="center"/>
          </w:tcPr>
          <w:p w:rsidR="009750FB" w:rsidRPr="00BE46A0" w:rsidRDefault="009750FB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44500</w:t>
            </w:r>
          </w:p>
        </w:tc>
        <w:tc>
          <w:tcPr>
            <w:tcW w:w="2188" w:type="dxa"/>
            <w:noWrap/>
            <w:vAlign w:val="center"/>
          </w:tcPr>
          <w:p w:rsidR="009750FB" w:rsidRPr="00AB1461" w:rsidRDefault="009750FB" w:rsidP="009306D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160" w:type="dxa"/>
            <w:noWrap/>
            <w:vAlign w:val="center"/>
          </w:tcPr>
          <w:p w:rsidR="009750FB" w:rsidRPr="00BE46A0" w:rsidRDefault="009750FB" w:rsidP="009306D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44500</w:t>
            </w:r>
          </w:p>
        </w:tc>
      </w:tr>
      <w:tr w:rsidR="009750FB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750FB" w:rsidRPr="00A10D70" w:rsidRDefault="009750FB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45" w:type="dxa"/>
            <w:noWrap/>
            <w:vAlign w:val="center"/>
          </w:tcPr>
          <w:p w:rsidR="009750FB" w:rsidRPr="00CB1FCB" w:rsidRDefault="009750FB" w:rsidP="00BE46A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CB1FCB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淮安市新国纺织有限公司</w:t>
            </w:r>
          </w:p>
        </w:tc>
        <w:tc>
          <w:tcPr>
            <w:tcW w:w="1585" w:type="dxa"/>
            <w:noWrap/>
            <w:vAlign w:val="center"/>
          </w:tcPr>
          <w:p w:rsidR="009750FB" w:rsidRPr="00CB1FCB" w:rsidRDefault="009750FB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B1FC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651" w:type="dxa"/>
            <w:noWrap/>
            <w:vAlign w:val="center"/>
          </w:tcPr>
          <w:p w:rsidR="009750FB" w:rsidRPr="00BE46A0" w:rsidRDefault="009750FB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53000</w:t>
            </w:r>
          </w:p>
        </w:tc>
        <w:tc>
          <w:tcPr>
            <w:tcW w:w="2188" w:type="dxa"/>
            <w:noWrap/>
            <w:vAlign w:val="center"/>
          </w:tcPr>
          <w:p w:rsidR="009750FB" w:rsidRPr="00BE46A0" w:rsidRDefault="009750FB" w:rsidP="009306D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2160" w:type="dxa"/>
            <w:noWrap/>
            <w:vAlign w:val="center"/>
          </w:tcPr>
          <w:p w:rsidR="009750FB" w:rsidRPr="00BE46A0" w:rsidRDefault="009750FB" w:rsidP="009306D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53000</w:t>
            </w:r>
          </w:p>
        </w:tc>
      </w:tr>
      <w:tr w:rsidR="000F6B47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F6B47" w:rsidRPr="00A10D70" w:rsidRDefault="000F6B47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45" w:type="dxa"/>
            <w:noWrap/>
            <w:vAlign w:val="center"/>
          </w:tcPr>
          <w:p w:rsidR="000F6B47" w:rsidRPr="00CB1FCB" w:rsidRDefault="009750FB" w:rsidP="00BE46A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CB1FCB"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  <w:t>淮安威新置业</w:t>
            </w:r>
            <w:proofErr w:type="gramEnd"/>
            <w:r w:rsidRPr="00CB1FCB"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85" w:type="dxa"/>
            <w:noWrap/>
            <w:vAlign w:val="center"/>
          </w:tcPr>
          <w:p w:rsidR="000F6B47" w:rsidRPr="00CB1FCB" w:rsidRDefault="009750FB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B1FC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651" w:type="dxa"/>
            <w:noWrap/>
            <w:vAlign w:val="center"/>
          </w:tcPr>
          <w:p w:rsidR="000F6B47" w:rsidRPr="00BE46A0" w:rsidRDefault="009750FB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27250</w:t>
            </w:r>
          </w:p>
        </w:tc>
        <w:tc>
          <w:tcPr>
            <w:tcW w:w="2188" w:type="dxa"/>
            <w:noWrap/>
            <w:vAlign w:val="center"/>
          </w:tcPr>
          <w:p w:rsidR="000F6B47" w:rsidRPr="00BE46A0" w:rsidRDefault="009750FB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160" w:type="dxa"/>
            <w:noWrap/>
            <w:vAlign w:val="center"/>
          </w:tcPr>
          <w:p w:rsidR="000F6B47" w:rsidRPr="00BE46A0" w:rsidRDefault="009750FB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33000</w:t>
            </w:r>
          </w:p>
        </w:tc>
      </w:tr>
      <w:tr w:rsidR="009750FB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750FB" w:rsidRPr="00A10D70" w:rsidRDefault="009750FB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245" w:type="dxa"/>
            <w:noWrap/>
            <w:vAlign w:val="center"/>
          </w:tcPr>
          <w:p w:rsidR="009750FB" w:rsidRPr="00CB1FCB" w:rsidRDefault="009750FB" w:rsidP="004B2676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CB1FCB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江苏晋源工程咨询有限公司</w:t>
            </w:r>
          </w:p>
        </w:tc>
        <w:tc>
          <w:tcPr>
            <w:tcW w:w="1585" w:type="dxa"/>
            <w:noWrap/>
            <w:vAlign w:val="center"/>
          </w:tcPr>
          <w:p w:rsidR="009750FB" w:rsidRPr="00CB1FCB" w:rsidRDefault="009750FB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B1FC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651" w:type="dxa"/>
            <w:noWrap/>
            <w:vAlign w:val="center"/>
          </w:tcPr>
          <w:p w:rsidR="009750FB" w:rsidRPr="00BE46A0" w:rsidRDefault="009750FB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39500</w:t>
            </w:r>
          </w:p>
        </w:tc>
        <w:tc>
          <w:tcPr>
            <w:tcW w:w="2188" w:type="dxa"/>
            <w:noWrap/>
            <w:vAlign w:val="center"/>
          </w:tcPr>
          <w:p w:rsidR="009750FB" w:rsidRPr="00AB1461" w:rsidRDefault="009750FB" w:rsidP="009306D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160" w:type="dxa"/>
            <w:noWrap/>
            <w:vAlign w:val="center"/>
          </w:tcPr>
          <w:p w:rsidR="009750FB" w:rsidRPr="00BE46A0" w:rsidRDefault="009750FB" w:rsidP="009306D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39500</w:t>
            </w:r>
          </w:p>
        </w:tc>
      </w:tr>
      <w:tr w:rsidR="009D203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D203A" w:rsidRPr="00A10D70" w:rsidRDefault="009D203A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245" w:type="dxa"/>
            <w:noWrap/>
            <w:vAlign w:val="center"/>
          </w:tcPr>
          <w:p w:rsidR="009D203A" w:rsidRPr="00CB1FCB" w:rsidRDefault="009750FB" w:rsidP="004B2676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CB1FCB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东联建设科技股份有限公司</w:t>
            </w:r>
          </w:p>
        </w:tc>
        <w:tc>
          <w:tcPr>
            <w:tcW w:w="1585" w:type="dxa"/>
            <w:noWrap/>
            <w:vAlign w:val="center"/>
          </w:tcPr>
          <w:p w:rsidR="009D203A" w:rsidRPr="00CB1FCB" w:rsidRDefault="009750FB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B1FC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51" w:type="dxa"/>
            <w:noWrap/>
            <w:vAlign w:val="center"/>
          </w:tcPr>
          <w:p w:rsidR="009D203A" w:rsidRPr="00BE46A0" w:rsidRDefault="009750FB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27500</w:t>
            </w:r>
          </w:p>
        </w:tc>
        <w:tc>
          <w:tcPr>
            <w:tcW w:w="2188" w:type="dxa"/>
            <w:noWrap/>
            <w:vAlign w:val="center"/>
          </w:tcPr>
          <w:p w:rsidR="009D203A" w:rsidRPr="00BE46A0" w:rsidRDefault="009750FB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9D203A" w:rsidRPr="00BE46A0" w:rsidRDefault="009750FB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24500</w:t>
            </w:r>
          </w:p>
        </w:tc>
      </w:tr>
      <w:tr w:rsidR="009750FB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750FB" w:rsidRPr="00A10D70" w:rsidRDefault="009750FB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245" w:type="dxa"/>
            <w:noWrap/>
            <w:vAlign w:val="center"/>
          </w:tcPr>
          <w:p w:rsidR="009750FB" w:rsidRPr="00CB1FCB" w:rsidRDefault="009750FB" w:rsidP="004B2676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CB1FCB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淮安市</w:t>
            </w:r>
            <w:proofErr w:type="gramStart"/>
            <w:r w:rsidRPr="00CB1FCB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翔盛坤达</w:t>
            </w:r>
            <w:proofErr w:type="gramEnd"/>
            <w:r w:rsidRPr="00CB1FCB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汽车销售服务有限公司</w:t>
            </w:r>
          </w:p>
        </w:tc>
        <w:tc>
          <w:tcPr>
            <w:tcW w:w="1585" w:type="dxa"/>
            <w:noWrap/>
            <w:vAlign w:val="center"/>
          </w:tcPr>
          <w:p w:rsidR="009750FB" w:rsidRPr="00CB1FCB" w:rsidRDefault="009750FB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B1FC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51" w:type="dxa"/>
            <w:noWrap/>
            <w:vAlign w:val="center"/>
          </w:tcPr>
          <w:p w:rsidR="009750FB" w:rsidRPr="00BE46A0" w:rsidRDefault="009750FB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2850</w:t>
            </w:r>
          </w:p>
        </w:tc>
        <w:tc>
          <w:tcPr>
            <w:tcW w:w="2188" w:type="dxa"/>
            <w:noWrap/>
            <w:vAlign w:val="center"/>
          </w:tcPr>
          <w:p w:rsidR="009750FB" w:rsidRPr="00BE46A0" w:rsidRDefault="009750FB" w:rsidP="009306D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9750FB" w:rsidRPr="00BE46A0" w:rsidRDefault="009750FB" w:rsidP="009306D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2850</w:t>
            </w:r>
          </w:p>
        </w:tc>
      </w:tr>
      <w:tr w:rsidR="009750FB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750FB" w:rsidRPr="00A10D70" w:rsidRDefault="009750FB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245" w:type="dxa"/>
            <w:noWrap/>
            <w:vAlign w:val="center"/>
          </w:tcPr>
          <w:p w:rsidR="009750FB" w:rsidRPr="00CB1FCB" w:rsidRDefault="009750FB" w:rsidP="004B2676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CB1FCB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淮安</w:t>
            </w:r>
            <w:proofErr w:type="gramStart"/>
            <w:r w:rsidRPr="00CB1FCB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车享家</w:t>
            </w:r>
            <w:proofErr w:type="gramEnd"/>
            <w:r w:rsidRPr="00CB1FCB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汽车科技服务有限公司</w:t>
            </w:r>
          </w:p>
        </w:tc>
        <w:tc>
          <w:tcPr>
            <w:tcW w:w="1585" w:type="dxa"/>
            <w:noWrap/>
            <w:vAlign w:val="center"/>
          </w:tcPr>
          <w:p w:rsidR="009750FB" w:rsidRPr="00CB1FCB" w:rsidRDefault="009750FB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B1FC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651" w:type="dxa"/>
            <w:noWrap/>
            <w:vAlign w:val="center"/>
          </w:tcPr>
          <w:p w:rsidR="009750FB" w:rsidRPr="004B590B" w:rsidRDefault="009750FB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19950</w:t>
            </w:r>
          </w:p>
        </w:tc>
        <w:tc>
          <w:tcPr>
            <w:tcW w:w="2188" w:type="dxa"/>
            <w:noWrap/>
            <w:vAlign w:val="center"/>
          </w:tcPr>
          <w:p w:rsidR="009750FB" w:rsidRPr="004B590B" w:rsidRDefault="009750FB" w:rsidP="009306D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160" w:type="dxa"/>
            <w:noWrap/>
            <w:vAlign w:val="center"/>
          </w:tcPr>
          <w:p w:rsidR="009750FB" w:rsidRPr="004B590B" w:rsidRDefault="009750FB" w:rsidP="009306D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19950</w:t>
            </w:r>
          </w:p>
        </w:tc>
      </w:tr>
      <w:tr w:rsidR="009750FB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750FB" w:rsidRPr="00A10D70" w:rsidRDefault="009750FB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245" w:type="dxa"/>
            <w:noWrap/>
            <w:vAlign w:val="center"/>
          </w:tcPr>
          <w:p w:rsidR="009750FB" w:rsidRPr="00CB1FCB" w:rsidRDefault="009750FB" w:rsidP="004B2676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CB1FCB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江苏腾达工程检测有限公司</w:t>
            </w:r>
          </w:p>
        </w:tc>
        <w:tc>
          <w:tcPr>
            <w:tcW w:w="1585" w:type="dxa"/>
            <w:noWrap/>
            <w:vAlign w:val="center"/>
          </w:tcPr>
          <w:p w:rsidR="009750FB" w:rsidRPr="00CB1FCB" w:rsidRDefault="009750FB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B1FC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651" w:type="dxa"/>
            <w:noWrap/>
            <w:vAlign w:val="center"/>
          </w:tcPr>
          <w:p w:rsidR="009750FB" w:rsidRPr="00BE46A0" w:rsidRDefault="009750FB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66000</w:t>
            </w:r>
          </w:p>
        </w:tc>
        <w:tc>
          <w:tcPr>
            <w:tcW w:w="2188" w:type="dxa"/>
            <w:noWrap/>
            <w:vAlign w:val="center"/>
          </w:tcPr>
          <w:p w:rsidR="009750FB" w:rsidRPr="00BE46A0" w:rsidRDefault="009750FB" w:rsidP="009306D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160" w:type="dxa"/>
            <w:noWrap/>
            <w:vAlign w:val="center"/>
          </w:tcPr>
          <w:p w:rsidR="009750FB" w:rsidRPr="00BE46A0" w:rsidRDefault="009750FB" w:rsidP="009306D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66000</w:t>
            </w:r>
          </w:p>
        </w:tc>
      </w:tr>
      <w:tr w:rsidR="009750FB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750FB" w:rsidRPr="00A10D70" w:rsidRDefault="009750FB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245" w:type="dxa"/>
            <w:noWrap/>
            <w:vAlign w:val="center"/>
          </w:tcPr>
          <w:p w:rsidR="009750FB" w:rsidRPr="00CB1FCB" w:rsidRDefault="009750FB" w:rsidP="004B2676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CB1FCB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淮安纵横生物科技有限公司</w:t>
            </w:r>
          </w:p>
        </w:tc>
        <w:tc>
          <w:tcPr>
            <w:tcW w:w="1585" w:type="dxa"/>
            <w:noWrap/>
            <w:vAlign w:val="center"/>
          </w:tcPr>
          <w:p w:rsidR="009750FB" w:rsidRPr="00CB1FCB" w:rsidRDefault="009750FB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B1FC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51" w:type="dxa"/>
            <w:noWrap/>
            <w:vAlign w:val="center"/>
          </w:tcPr>
          <w:p w:rsidR="009750FB" w:rsidRPr="004B590B" w:rsidRDefault="009750FB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  <w:tc>
          <w:tcPr>
            <w:tcW w:w="2188" w:type="dxa"/>
            <w:noWrap/>
            <w:vAlign w:val="center"/>
          </w:tcPr>
          <w:p w:rsidR="009750FB" w:rsidRPr="004B590B" w:rsidRDefault="009750FB" w:rsidP="009306D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9750FB" w:rsidRPr="004B590B" w:rsidRDefault="009750FB" w:rsidP="009306D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</w:tr>
      <w:tr w:rsidR="009750FB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750FB" w:rsidRPr="00A10D70" w:rsidRDefault="009750FB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245" w:type="dxa"/>
            <w:noWrap/>
            <w:vAlign w:val="center"/>
          </w:tcPr>
          <w:p w:rsidR="009750FB" w:rsidRPr="00CB1FCB" w:rsidRDefault="009750FB" w:rsidP="004B2676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CB1FCB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江苏创呼信息科技有限公司</w:t>
            </w:r>
          </w:p>
        </w:tc>
        <w:tc>
          <w:tcPr>
            <w:tcW w:w="1585" w:type="dxa"/>
            <w:noWrap/>
            <w:vAlign w:val="center"/>
          </w:tcPr>
          <w:p w:rsidR="009750FB" w:rsidRPr="00CB1FCB" w:rsidRDefault="009750FB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B1FC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651" w:type="dxa"/>
            <w:noWrap/>
            <w:vAlign w:val="center"/>
          </w:tcPr>
          <w:p w:rsidR="009750FB" w:rsidRPr="00BE46A0" w:rsidRDefault="009750FB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126500</w:t>
            </w:r>
          </w:p>
        </w:tc>
        <w:tc>
          <w:tcPr>
            <w:tcW w:w="2188" w:type="dxa"/>
            <w:noWrap/>
            <w:vAlign w:val="center"/>
          </w:tcPr>
          <w:p w:rsidR="009750FB" w:rsidRPr="00BE46A0" w:rsidRDefault="009750FB" w:rsidP="009306D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160" w:type="dxa"/>
            <w:noWrap/>
            <w:vAlign w:val="center"/>
          </w:tcPr>
          <w:p w:rsidR="009750FB" w:rsidRPr="00BE46A0" w:rsidRDefault="009750FB" w:rsidP="009306D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126500</w:t>
            </w:r>
          </w:p>
        </w:tc>
      </w:tr>
      <w:tr w:rsidR="009750FB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750FB" w:rsidRPr="00A10D70" w:rsidRDefault="009750FB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245" w:type="dxa"/>
            <w:noWrap/>
            <w:vAlign w:val="center"/>
          </w:tcPr>
          <w:p w:rsidR="009750FB" w:rsidRPr="00CB1FCB" w:rsidRDefault="009750FB" w:rsidP="004B2676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CB1FCB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淮安市顺达电气工程有限公司</w:t>
            </w:r>
          </w:p>
        </w:tc>
        <w:tc>
          <w:tcPr>
            <w:tcW w:w="1585" w:type="dxa"/>
            <w:noWrap/>
            <w:vAlign w:val="center"/>
          </w:tcPr>
          <w:p w:rsidR="009750FB" w:rsidRPr="00CB1FCB" w:rsidRDefault="009750FB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B1FC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651" w:type="dxa"/>
            <w:noWrap/>
            <w:vAlign w:val="center"/>
          </w:tcPr>
          <w:p w:rsidR="009750FB" w:rsidRPr="00BE46A0" w:rsidRDefault="009750FB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89500</w:t>
            </w:r>
          </w:p>
        </w:tc>
        <w:tc>
          <w:tcPr>
            <w:tcW w:w="2188" w:type="dxa"/>
            <w:noWrap/>
            <w:vAlign w:val="center"/>
          </w:tcPr>
          <w:p w:rsidR="009750FB" w:rsidRPr="00BE46A0" w:rsidRDefault="009750FB" w:rsidP="009306D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160" w:type="dxa"/>
            <w:noWrap/>
            <w:vAlign w:val="center"/>
          </w:tcPr>
          <w:p w:rsidR="009750FB" w:rsidRPr="00BE46A0" w:rsidRDefault="009750FB" w:rsidP="009306D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89500</w:t>
            </w:r>
          </w:p>
        </w:tc>
      </w:tr>
      <w:tr w:rsidR="009750FB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750FB" w:rsidRPr="00A10D70" w:rsidRDefault="009750FB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245" w:type="dxa"/>
            <w:noWrap/>
            <w:vAlign w:val="center"/>
          </w:tcPr>
          <w:p w:rsidR="009750FB" w:rsidRPr="00CB1FCB" w:rsidRDefault="009750FB" w:rsidP="004B2676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CB1FCB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江苏飞正科技有限公司</w:t>
            </w:r>
          </w:p>
        </w:tc>
        <w:tc>
          <w:tcPr>
            <w:tcW w:w="1585" w:type="dxa"/>
            <w:noWrap/>
            <w:vAlign w:val="center"/>
          </w:tcPr>
          <w:p w:rsidR="009750FB" w:rsidRPr="00CB1FCB" w:rsidRDefault="009750FB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B1FC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651" w:type="dxa"/>
            <w:noWrap/>
            <w:vAlign w:val="center"/>
          </w:tcPr>
          <w:p w:rsidR="009750FB" w:rsidRPr="00BE46A0" w:rsidRDefault="009750FB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111000</w:t>
            </w:r>
          </w:p>
        </w:tc>
        <w:tc>
          <w:tcPr>
            <w:tcW w:w="2188" w:type="dxa"/>
            <w:noWrap/>
            <w:vAlign w:val="center"/>
          </w:tcPr>
          <w:p w:rsidR="009750FB" w:rsidRPr="00BE46A0" w:rsidRDefault="009750FB" w:rsidP="009306D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160" w:type="dxa"/>
            <w:noWrap/>
            <w:vAlign w:val="center"/>
          </w:tcPr>
          <w:p w:rsidR="009750FB" w:rsidRPr="00BE46A0" w:rsidRDefault="009750FB" w:rsidP="009306D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111000</w:t>
            </w:r>
          </w:p>
        </w:tc>
      </w:tr>
      <w:tr w:rsidR="004B3B2F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4B3B2F" w:rsidRPr="00A10D70" w:rsidRDefault="004B3B2F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245" w:type="dxa"/>
            <w:noWrap/>
            <w:vAlign w:val="center"/>
          </w:tcPr>
          <w:p w:rsidR="004B3B2F" w:rsidRPr="00CB1FCB" w:rsidRDefault="004B3B2F" w:rsidP="004B2676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江苏宇阳电力发展有限公司</w:t>
            </w:r>
          </w:p>
        </w:tc>
        <w:tc>
          <w:tcPr>
            <w:tcW w:w="1585" w:type="dxa"/>
            <w:noWrap/>
            <w:vAlign w:val="center"/>
          </w:tcPr>
          <w:p w:rsidR="004B3B2F" w:rsidRPr="00CB1FCB" w:rsidRDefault="004B3B2F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B1FC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651" w:type="dxa"/>
            <w:noWrap/>
            <w:vAlign w:val="center"/>
          </w:tcPr>
          <w:p w:rsidR="004B3B2F" w:rsidRPr="00BE46A0" w:rsidRDefault="004B3B2F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45000</w:t>
            </w:r>
          </w:p>
        </w:tc>
        <w:tc>
          <w:tcPr>
            <w:tcW w:w="2188" w:type="dxa"/>
            <w:noWrap/>
            <w:vAlign w:val="center"/>
          </w:tcPr>
          <w:p w:rsidR="004B3B2F" w:rsidRPr="00BE46A0" w:rsidRDefault="004B3B2F" w:rsidP="009306D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160" w:type="dxa"/>
            <w:noWrap/>
            <w:vAlign w:val="center"/>
          </w:tcPr>
          <w:p w:rsidR="004B3B2F" w:rsidRPr="00BE46A0" w:rsidRDefault="004B3B2F" w:rsidP="009306D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45000</w:t>
            </w:r>
          </w:p>
        </w:tc>
      </w:tr>
      <w:tr w:rsidR="00427AB9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427AB9" w:rsidRDefault="00427AB9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5" w:type="dxa"/>
            <w:noWrap/>
            <w:vAlign w:val="center"/>
          </w:tcPr>
          <w:p w:rsidR="00427AB9" w:rsidRDefault="00427AB9" w:rsidP="004B2676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CB1FCB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江苏物合智联科技有限公司</w:t>
            </w:r>
          </w:p>
        </w:tc>
        <w:tc>
          <w:tcPr>
            <w:tcW w:w="1585" w:type="dxa"/>
            <w:noWrap/>
            <w:vAlign w:val="center"/>
          </w:tcPr>
          <w:p w:rsidR="00427AB9" w:rsidRPr="00CB1FCB" w:rsidRDefault="00427AB9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B1FC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651" w:type="dxa"/>
            <w:noWrap/>
            <w:vAlign w:val="center"/>
          </w:tcPr>
          <w:p w:rsidR="00427AB9" w:rsidRDefault="00427AB9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30000</w:t>
            </w:r>
          </w:p>
        </w:tc>
        <w:tc>
          <w:tcPr>
            <w:tcW w:w="2188" w:type="dxa"/>
            <w:noWrap/>
            <w:vAlign w:val="center"/>
          </w:tcPr>
          <w:p w:rsidR="00427AB9" w:rsidRDefault="00427AB9" w:rsidP="005B2C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60" w:type="dxa"/>
            <w:noWrap/>
            <w:vAlign w:val="center"/>
          </w:tcPr>
          <w:p w:rsidR="00427AB9" w:rsidRDefault="00427AB9" w:rsidP="005B2C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30000</w:t>
            </w:r>
          </w:p>
        </w:tc>
      </w:tr>
      <w:tr w:rsidR="00ED0316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ED0316" w:rsidRDefault="00ED0316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245" w:type="dxa"/>
            <w:noWrap/>
            <w:vAlign w:val="center"/>
          </w:tcPr>
          <w:p w:rsidR="00ED0316" w:rsidRPr="00CB1FCB" w:rsidRDefault="00ED0316" w:rsidP="00CB1FCB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CB1FCB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淮安经济开发区第一建筑有限公司</w:t>
            </w:r>
          </w:p>
        </w:tc>
        <w:tc>
          <w:tcPr>
            <w:tcW w:w="1585" w:type="dxa"/>
            <w:noWrap/>
            <w:vAlign w:val="center"/>
          </w:tcPr>
          <w:p w:rsidR="00ED0316" w:rsidRPr="00CB1FCB" w:rsidRDefault="00ED0316" w:rsidP="00CB1FCB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B1FC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651" w:type="dxa"/>
            <w:noWrap/>
            <w:vAlign w:val="center"/>
          </w:tcPr>
          <w:p w:rsidR="00ED0316" w:rsidRDefault="00ED0316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43000</w:t>
            </w:r>
          </w:p>
        </w:tc>
        <w:tc>
          <w:tcPr>
            <w:tcW w:w="2188" w:type="dxa"/>
            <w:noWrap/>
            <w:vAlign w:val="center"/>
          </w:tcPr>
          <w:p w:rsidR="00ED0316" w:rsidRDefault="00ED0316" w:rsidP="005B2C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160" w:type="dxa"/>
            <w:noWrap/>
            <w:vAlign w:val="center"/>
          </w:tcPr>
          <w:p w:rsidR="00ED0316" w:rsidRDefault="00ED0316" w:rsidP="005B2C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43000</w:t>
            </w:r>
          </w:p>
        </w:tc>
      </w:tr>
      <w:tr w:rsidR="00ED0316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ED0316" w:rsidRDefault="00ED0316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245" w:type="dxa"/>
            <w:noWrap/>
            <w:vAlign w:val="center"/>
          </w:tcPr>
          <w:p w:rsidR="00ED0316" w:rsidRDefault="00ED0316" w:rsidP="004B2676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CB1FCB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淮安市青出于蓝教育培训中心有限公司</w:t>
            </w:r>
          </w:p>
        </w:tc>
        <w:tc>
          <w:tcPr>
            <w:tcW w:w="1585" w:type="dxa"/>
            <w:noWrap/>
            <w:vAlign w:val="center"/>
          </w:tcPr>
          <w:p w:rsidR="00ED0316" w:rsidRPr="00CB1FCB" w:rsidRDefault="00ED0316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B1FC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651" w:type="dxa"/>
            <w:noWrap/>
            <w:vAlign w:val="center"/>
          </w:tcPr>
          <w:p w:rsidR="00ED0316" w:rsidRDefault="00ED0316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43500</w:t>
            </w:r>
          </w:p>
        </w:tc>
        <w:tc>
          <w:tcPr>
            <w:tcW w:w="2188" w:type="dxa"/>
            <w:noWrap/>
            <w:vAlign w:val="center"/>
          </w:tcPr>
          <w:p w:rsidR="00ED0316" w:rsidRDefault="00ED0316" w:rsidP="005B2C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160" w:type="dxa"/>
            <w:noWrap/>
            <w:vAlign w:val="center"/>
          </w:tcPr>
          <w:p w:rsidR="00ED0316" w:rsidRDefault="00ED0316" w:rsidP="005B2C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43500</w:t>
            </w:r>
          </w:p>
        </w:tc>
      </w:tr>
      <w:tr w:rsidR="00ED0316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ED0316" w:rsidRDefault="00C74DFF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245" w:type="dxa"/>
            <w:noWrap/>
            <w:vAlign w:val="center"/>
          </w:tcPr>
          <w:p w:rsidR="00ED0316" w:rsidRPr="00CB1FCB" w:rsidRDefault="00ED0316" w:rsidP="004B2676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 w:rsidRPr="00CB1FCB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淮安市青出于蓝教育培训中心</w:t>
            </w:r>
            <w:proofErr w:type="gramStart"/>
            <w:r w:rsidRPr="00CB1FCB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有限公司金奥分公司</w:t>
            </w:r>
            <w:proofErr w:type="gramEnd"/>
          </w:p>
        </w:tc>
        <w:tc>
          <w:tcPr>
            <w:tcW w:w="1585" w:type="dxa"/>
            <w:noWrap/>
            <w:vAlign w:val="center"/>
          </w:tcPr>
          <w:p w:rsidR="00ED0316" w:rsidRPr="00CB1FCB" w:rsidRDefault="00ED0316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B1FC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651" w:type="dxa"/>
            <w:noWrap/>
            <w:vAlign w:val="center"/>
          </w:tcPr>
          <w:p w:rsidR="00ED0316" w:rsidRDefault="00ED0316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53500</w:t>
            </w:r>
          </w:p>
        </w:tc>
        <w:tc>
          <w:tcPr>
            <w:tcW w:w="2188" w:type="dxa"/>
            <w:noWrap/>
            <w:vAlign w:val="center"/>
          </w:tcPr>
          <w:p w:rsidR="00ED0316" w:rsidRDefault="00ED0316" w:rsidP="005B2C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160" w:type="dxa"/>
            <w:noWrap/>
            <w:vAlign w:val="center"/>
          </w:tcPr>
          <w:p w:rsidR="00ED0316" w:rsidRDefault="00ED0316" w:rsidP="005B2C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53500</w:t>
            </w:r>
          </w:p>
        </w:tc>
      </w:tr>
      <w:tr w:rsidR="00020A84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20A84" w:rsidRDefault="00C74DFF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245" w:type="dxa"/>
            <w:noWrap/>
            <w:vAlign w:val="center"/>
          </w:tcPr>
          <w:p w:rsidR="00020A84" w:rsidRDefault="00020A84" w:rsidP="004B2676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CB1FCB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江苏淮工深蓝</w:t>
            </w:r>
            <w:proofErr w:type="gramEnd"/>
            <w:r w:rsidRPr="00CB1FCB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1585" w:type="dxa"/>
            <w:noWrap/>
            <w:vAlign w:val="center"/>
          </w:tcPr>
          <w:p w:rsidR="00020A84" w:rsidRPr="00CB1FCB" w:rsidRDefault="00020A84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B1FC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651" w:type="dxa"/>
            <w:noWrap/>
            <w:vAlign w:val="center"/>
          </w:tcPr>
          <w:p w:rsidR="00020A84" w:rsidRDefault="00020A84" w:rsidP="00C74DF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="00C74DF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05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2188" w:type="dxa"/>
            <w:noWrap/>
            <w:vAlign w:val="center"/>
          </w:tcPr>
          <w:p w:rsidR="00020A84" w:rsidRDefault="00020A84" w:rsidP="005B2C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160" w:type="dxa"/>
            <w:noWrap/>
            <w:vAlign w:val="center"/>
          </w:tcPr>
          <w:p w:rsidR="00020A84" w:rsidRDefault="00020A84" w:rsidP="005B2C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="00C74DF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500</w:t>
            </w:r>
          </w:p>
        </w:tc>
      </w:tr>
      <w:tr w:rsidR="00CB1FCB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B1FCB" w:rsidRDefault="00CB1FCB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245" w:type="dxa"/>
            <w:noWrap/>
            <w:vAlign w:val="center"/>
          </w:tcPr>
          <w:p w:rsidR="00CB1FCB" w:rsidRDefault="00CB1FCB" w:rsidP="004B2676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CB1FCB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江苏润安制药有限公司</w:t>
            </w:r>
          </w:p>
        </w:tc>
        <w:tc>
          <w:tcPr>
            <w:tcW w:w="1585" w:type="dxa"/>
            <w:noWrap/>
            <w:vAlign w:val="center"/>
          </w:tcPr>
          <w:p w:rsidR="00CB1FCB" w:rsidRPr="00CB1FCB" w:rsidRDefault="00CB1FCB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B1FC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651" w:type="dxa"/>
            <w:noWrap/>
            <w:vAlign w:val="center"/>
          </w:tcPr>
          <w:p w:rsidR="00CB1FCB" w:rsidRDefault="00CB1FCB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119000</w:t>
            </w:r>
          </w:p>
        </w:tc>
        <w:tc>
          <w:tcPr>
            <w:tcW w:w="2188" w:type="dxa"/>
            <w:noWrap/>
            <w:vAlign w:val="center"/>
          </w:tcPr>
          <w:p w:rsidR="00CB1FCB" w:rsidRDefault="00CB1FCB" w:rsidP="005B2C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160" w:type="dxa"/>
            <w:noWrap/>
            <w:vAlign w:val="center"/>
          </w:tcPr>
          <w:p w:rsidR="00CB1FCB" w:rsidRDefault="00CB1FCB" w:rsidP="005B2C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119000</w:t>
            </w:r>
          </w:p>
        </w:tc>
      </w:tr>
      <w:tr w:rsidR="00CB1FCB" w:rsidTr="009E6A51">
        <w:trPr>
          <w:trHeight w:hRule="exact" w:val="510"/>
        </w:trPr>
        <w:tc>
          <w:tcPr>
            <w:tcW w:w="6111" w:type="dxa"/>
            <w:gridSpan w:val="2"/>
            <w:noWrap/>
            <w:vAlign w:val="center"/>
          </w:tcPr>
          <w:p w:rsidR="00CB1FCB" w:rsidRPr="00DC153D" w:rsidRDefault="00CB1FCB" w:rsidP="00FA0F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153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85" w:type="dxa"/>
            <w:noWrap/>
            <w:vAlign w:val="center"/>
          </w:tcPr>
          <w:p w:rsidR="00CB1FCB" w:rsidRPr="00CB1FCB" w:rsidRDefault="00CB1FCB" w:rsidP="00CB1FCB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B1FC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663</w:t>
            </w:r>
          </w:p>
        </w:tc>
        <w:tc>
          <w:tcPr>
            <w:tcW w:w="1651" w:type="dxa"/>
            <w:noWrap/>
            <w:vAlign w:val="center"/>
          </w:tcPr>
          <w:p w:rsidR="00CB1FCB" w:rsidRPr="00CB1FCB" w:rsidRDefault="00CB1FCB" w:rsidP="00CB1FCB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B1FC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1057050</w:t>
            </w:r>
          </w:p>
        </w:tc>
        <w:tc>
          <w:tcPr>
            <w:tcW w:w="2188" w:type="dxa"/>
            <w:noWrap/>
            <w:vAlign w:val="center"/>
          </w:tcPr>
          <w:p w:rsidR="00CB1FCB" w:rsidRPr="00CB1FCB" w:rsidRDefault="00CB1FCB" w:rsidP="00CB1FCB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B1FC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661</w:t>
            </w:r>
          </w:p>
        </w:tc>
        <w:tc>
          <w:tcPr>
            <w:tcW w:w="2160" w:type="dxa"/>
            <w:noWrap/>
            <w:vAlign w:val="center"/>
          </w:tcPr>
          <w:p w:rsidR="00CB1FCB" w:rsidRPr="00CB1FCB" w:rsidRDefault="00CB1FCB" w:rsidP="00CB1FCB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B1FC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1059800</w:t>
            </w:r>
          </w:p>
        </w:tc>
      </w:tr>
    </w:tbl>
    <w:p w:rsidR="00F9718C" w:rsidRDefault="0025042E">
      <w:r>
        <w:rPr>
          <w:rFonts w:hint="eastAsia"/>
        </w:rPr>
        <w:t xml:space="preserve">  </w:t>
      </w:r>
      <w:bookmarkStart w:id="0" w:name="_GoBack"/>
      <w:bookmarkEnd w:id="0"/>
    </w:p>
    <w:sectPr w:rsidR="00F9718C" w:rsidSect="00A10D70">
      <w:pgSz w:w="16838" w:h="11906" w:orient="landscape"/>
      <w:pgMar w:top="1304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B3" w:rsidRDefault="006E65B3" w:rsidP="00F020DF">
      <w:r>
        <w:separator/>
      </w:r>
    </w:p>
  </w:endnote>
  <w:endnote w:type="continuationSeparator" w:id="0">
    <w:p w:rsidR="006E65B3" w:rsidRDefault="006E65B3" w:rsidP="00F0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B3" w:rsidRDefault="006E65B3" w:rsidP="00F020DF">
      <w:r>
        <w:separator/>
      </w:r>
    </w:p>
  </w:footnote>
  <w:footnote w:type="continuationSeparator" w:id="0">
    <w:p w:rsidR="006E65B3" w:rsidRDefault="006E65B3" w:rsidP="00F0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A0"/>
    <w:rsid w:val="00020A84"/>
    <w:rsid w:val="000532DC"/>
    <w:rsid w:val="00060930"/>
    <w:rsid w:val="000A414A"/>
    <w:rsid w:val="000E1379"/>
    <w:rsid w:val="000F64C5"/>
    <w:rsid w:val="000F6B47"/>
    <w:rsid w:val="00117168"/>
    <w:rsid w:val="001A265E"/>
    <w:rsid w:val="001B1961"/>
    <w:rsid w:val="0025042E"/>
    <w:rsid w:val="00263534"/>
    <w:rsid w:val="00273067"/>
    <w:rsid w:val="002C4F4E"/>
    <w:rsid w:val="00387653"/>
    <w:rsid w:val="00427AB9"/>
    <w:rsid w:val="004B2655"/>
    <w:rsid w:val="004B3B2F"/>
    <w:rsid w:val="004B590B"/>
    <w:rsid w:val="005C4291"/>
    <w:rsid w:val="00613A4D"/>
    <w:rsid w:val="006D3386"/>
    <w:rsid w:val="006E65B3"/>
    <w:rsid w:val="0072779F"/>
    <w:rsid w:val="007346F3"/>
    <w:rsid w:val="007C3ABC"/>
    <w:rsid w:val="007E7368"/>
    <w:rsid w:val="007E752C"/>
    <w:rsid w:val="008A6E44"/>
    <w:rsid w:val="008C31CB"/>
    <w:rsid w:val="009750FB"/>
    <w:rsid w:val="009D203A"/>
    <w:rsid w:val="009E6A51"/>
    <w:rsid w:val="00A10D70"/>
    <w:rsid w:val="00A31DBF"/>
    <w:rsid w:val="00AB1461"/>
    <w:rsid w:val="00AF0463"/>
    <w:rsid w:val="00AF6459"/>
    <w:rsid w:val="00B06DAD"/>
    <w:rsid w:val="00B166D7"/>
    <w:rsid w:val="00B67AED"/>
    <w:rsid w:val="00B923B0"/>
    <w:rsid w:val="00BE46A0"/>
    <w:rsid w:val="00C62A66"/>
    <w:rsid w:val="00C64BBB"/>
    <w:rsid w:val="00C74DFF"/>
    <w:rsid w:val="00C8481A"/>
    <w:rsid w:val="00CA5433"/>
    <w:rsid w:val="00CB1FCB"/>
    <w:rsid w:val="00D218E2"/>
    <w:rsid w:val="00DC153D"/>
    <w:rsid w:val="00DE3FF2"/>
    <w:rsid w:val="00E41589"/>
    <w:rsid w:val="00E77EB5"/>
    <w:rsid w:val="00EC1B44"/>
    <w:rsid w:val="00EC219D"/>
    <w:rsid w:val="00EC4996"/>
    <w:rsid w:val="00ED0316"/>
    <w:rsid w:val="00F020DF"/>
    <w:rsid w:val="00F64B3E"/>
    <w:rsid w:val="00F65BA7"/>
    <w:rsid w:val="00F95ECE"/>
    <w:rsid w:val="00FB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119</Words>
  <Characters>680</Characters>
  <Application>Microsoft Office Word</Application>
  <DocSecurity>0</DocSecurity>
  <Lines>5</Lines>
  <Paragraphs>1</Paragraphs>
  <ScaleCrop>false</ScaleCrop>
  <Company>微软中国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cp:lastPrinted>2020-11-24T06:30:00Z</cp:lastPrinted>
  <dcterms:created xsi:type="dcterms:W3CDTF">2020-11-20T08:20:00Z</dcterms:created>
  <dcterms:modified xsi:type="dcterms:W3CDTF">2020-11-24T06:38:00Z</dcterms:modified>
</cp:coreProperties>
</file>