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6D7C1" w14:textId="77777777" w:rsidR="00C424AA" w:rsidRDefault="00C424AA">
      <w:pPr>
        <w:rPr>
          <w:rFonts w:ascii="仿宋" w:eastAsia="仿宋" w:hAnsi="仿宋"/>
          <w:sz w:val="24"/>
          <w:szCs w:val="24"/>
        </w:rPr>
      </w:pPr>
    </w:p>
    <w:p w14:paraId="614FE4C6" w14:textId="77777777" w:rsidR="00C424AA" w:rsidRDefault="00C424AA">
      <w:pPr>
        <w:rPr>
          <w:rFonts w:ascii="仿宋" w:eastAsia="仿宋" w:hAnsi="仿宋"/>
          <w:sz w:val="24"/>
          <w:szCs w:val="24"/>
        </w:rPr>
      </w:pPr>
    </w:p>
    <w:p w14:paraId="51085BB7" w14:textId="77777777" w:rsidR="00C424AA" w:rsidRDefault="00C424AA">
      <w:pPr>
        <w:jc w:val="center"/>
        <w:rPr>
          <w:rFonts w:ascii="方正小标宋简体" w:eastAsia="方正小标宋简体" w:hAnsi="仿宋"/>
          <w:sz w:val="52"/>
          <w:szCs w:val="52"/>
        </w:rPr>
      </w:pPr>
    </w:p>
    <w:p w14:paraId="48B368E0" w14:textId="77777777" w:rsidR="00C424AA" w:rsidRDefault="00000000">
      <w:pPr>
        <w:jc w:val="center"/>
        <w:rPr>
          <w:rFonts w:ascii="方正小标宋_GBK" w:eastAsia="方正小标宋_GBK" w:hAnsi="仿宋"/>
          <w:sz w:val="52"/>
          <w:szCs w:val="52"/>
        </w:rPr>
      </w:pPr>
      <w:r>
        <w:rPr>
          <w:rFonts w:ascii="方正小标宋_GBK" w:eastAsia="方正小标宋_GBK" w:hAnsi="仿宋" w:hint="eastAsia"/>
          <w:sz w:val="52"/>
          <w:szCs w:val="52"/>
        </w:rPr>
        <w:t>第五届淮安市技能状元大赛</w:t>
      </w:r>
    </w:p>
    <w:p w14:paraId="25CB3AB5" w14:textId="77777777" w:rsidR="00C424AA" w:rsidRDefault="00000000">
      <w:pPr>
        <w:jc w:val="center"/>
        <w:rPr>
          <w:rFonts w:ascii="方正小标宋_GBK" w:eastAsia="方正小标宋_GBK" w:hAnsi="仿宋"/>
          <w:sz w:val="44"/>
          <w:szCs w:val="44"/>
        </w:rPr>
      </w:pPr>
      <w:r>
        <w:rPr>
          <w:rFonts w:ascii="方正小标宋_GBK" w:eastAsia="方正小标宋_GBK" w:hAnsi="仿宋" w:hint="eastAsia"/>
          <w:sz w:val="44"/>
          <w:szCs w:val="44"/>
        </w:rPr>
        <w:t>钳工项目技术文件</w:t>
      </w:r>
    </w:p>
    <w:p w14:paraId="009809B9" w14:textId="77777777" w:rsidR="00C424AA" w:rsidRDefault="00000000">
      <w:pPr>
        <w:jc w:val="center"/>
        <w:rPr>
          <w:rFonts w:ascii="方正小标宋_GBK" w:eastAsia="方正小标宋_GBK" w:hAnsi="仿宋"/>
          <w:sz w:val="44"/>
          <w:szCs w:val="44"/>
        </w:rPr>
      </w:pPr>
      <w:r>
        <w:rPr>
          <w:rFonts w:ascii="方正小标宋_GBK" w:eastAsia="方正小标宋_GBK" w:hAnsi="仿宋" w:hint="eastAsia"/>
          <w:sz w:val="44"/>
          <w:szCs w:val="44"/>
        </w:rPr>
        <w:t>（学生组）</w:t>
      </w:r>
    </w:p>
    <w:p w14:paraId="63B9BB1F" w14:textId="77777777" w:rsidR="00C424AA" w:rsidRDefault="00C424AA">
      <w:pPr>
        <w:jc w:val="center"/>
        <w:rPr>
          <w:rFonts w:ascii="方正小标宋简体" w:eastAsia="方正小标宋简体" w:hAnsi="仿宋"/>
          <w:sz w:val="44"/>
          <w:szCs w:val="44"/>
        </w:rPr>
      </w:pPr>
    </w:p>
    <w:p w14:paraId="674C87F3" w14:textId="77777777" w:rsidR="00C424AA" w:rsidRDefault="00C424AA">
      <w:pPr>
        <w:jc w:val="center"/>
        <w:rPr>
          <w:rFonts w:ascii="方正小标宋简体" w:eastAsia="方正小标宋简体" w:hAnsi="仿宋"/>
          <w:sz w:val="44"/>
          <w:szCs w:val="44"/>
        </w:rPr>
      </w:pPr>
    </w:p>
    <w:p w14:paraId="7E086BF6" w14:textId="77777777" w:rsidR="00C424AA" w:rsidRDefault="00C424AA">
      <w:pPr>
        <w:jc w:val="center"/>
        <w:rPr>
          <w:rFonts w:ascii="方正小标宋简体" w:eastAsia="方正小标宋简体" w:hAnsi="仿宋"/>
          <w:sz w:val="44"/>
          <w:szCs w:val="44"/>
        </w:rPr>
      </w:pPr>
    </w:p>
    <w:p w14:paraId="2422B1C8" w14:textId="77777777" w:rsidR="00C424AA" w:rsidRDefault="00C424AA">
      <w:pPr>
        <w:jc w:val="center"/>
        <w:rPr>
          <w:rFonts w:ascii="方正小标宋简体" w:eastAsia="方正小标宋简体" w:hAnsi="仿宋"/>
          <w:sz w:val="44"/>
          <w:szCs w:val="44"/>
        </w:rPr>
      </w:pPr>
    </w:p>
    <w:p w14:paraId="620B1168" w14:textId="77777777" w:rsidR="00C424AA" w:rsidRDefault="00C424AA">
      <w:pPr>
        <w:jc w:val="center"/>
        <w:rPr>
          <w:rFonts w:ascii="方正小标宋简体" w:eastAsia="方正小标宋简体" w:hAnsi="仿宋"/>
          <w:sz w:val="44"/>
          <w:szCs w:val="44"/>
        </w:rPr>
      </w:pPr>
    </w:p>
    <w:p w14:paraId="5DA7B51F" w14:textId="77777777" w:rsidR="00C424AA" w:rsidRDefault="00C424AA">
      <w:pPr>
        <w:jc w:val="center"/>
        <w:rPr>
          <w:rFonts w:ascii="方正小标宋简体" w:eastAsia="方正小标宋简体" w:hAnsi="仿宋"/>
          <w:sz w:val="44"/>
          <w:szCs w:val="44"/>
        </w:rPr>
      </w:pPr>
    </w:p>
    <w:p w14:paraId="05DC4726" w14:textId="77777777" w:rsidR="00C424AA" w:rsidRDefault="00C424AA">
      <w:pPr>
        <w:jc w:val="center"/>
        <w:rPr>
          <w:rFonts w:ascii="方正小标宋简体" w:eastAsia="方正小标宋简体" w:hAnsi="仿宋"/>
          <w:sz w:val="44"/>
          <w:szCs w:val="44"/>
        </w:rPr>
      </w:pPr>
    </w:p>
    <w:p w14:paraId="6EA22AF5" w14:textId="77777777" w:rsidR="00C424AA" w:rsidRDefault="00C424AA">
      <w:pPr>
        <w:jc w:val="center"/>
        <w:rPr>
          <w:rFonts w:ascii="方正小标宋简体" w:eastAsia="方正小标宋简体" w:hAnsi="仿宋"/>
          <w:sz w:val="44"/>
          <w:szCs w:val="44"/>
        </w:rPr>
      </w:pPr>
    </w:p>
    <w:p w14:paraId="5E56F502" w14:textId="77777777" w:rsidR="00C424AA" w:rsidRDefault="00000000">
      <w:pPr>
        <w:jc w:val="center"/>
        <w:rPr>
          <w:rFonts w:ascii="方正小标宋简体" w:eastAsia="方正小标宋简体" w:hAnsi="仿宋"/>
          <w:sz w:val="44"/>
          <w:szCs w:val="44"/>
        </w:rPr>
      </w:pPr>
      <w:r>
        <w:rPr>
          <w:rFonts w:ascii="方正小标宋简体" w:eastAsia="方正小标宋简体" w:hAnsi="仿宋" w:hint="eastAsia"/>
          <w:sz w:val="44"/>
          <w:szCs w:val="44"/>
        </w:rPr>
        <w:t>2020年9月</w:t>
      </w:r>
    </w:p>
    <w:p w14:paraId="49023F3E" w14:textId="77777777" w:rsidR="00C424AA" w:rsidRDefault="00C424AA">
      <w:pPr>
        <w:rPr>
          <w:rFonts w:ascii="仿宋" w:eastAsia="仿宋" w:hAnsi="仿宋"/>
          <w:sz w:val="24"/>
          <w:szCs w:val="24"/>
        </w:rPr>
      </w:pPr>
    </w:p>
    <w:p w14:paraId="76410E7A" w14:textId="77777777" w:rsidR="00C424AA" w:rsidRDefault="00C424AA">
      <w:pPr>
        <w:rPr>
          <w:rFonts w:ascii="仿宋" w:eastAsia="仿宋" w:hAnsi="仿宋"/>
          <w:sz w:val="24"/>
          <w:szCs w:val="24"/>
        </w:rPr>
      </w:pPr>
    </w:p>
    <w:p w14:paraId="38D5602C" w14:textId="77777777" w:rsidR="00C424AA" w:rsidRDefault="00000000">
      <w:pPr>
        <w:rPr>
          <w:rFonts w:ascii="仿宋" w:eastAsia="仿宋" w:hAnsi="仿宋"/>
          <w:sz w:val="24"/>
          <w:szCs w:val="24"/>
        </w:rPr>
      </w:pPr>
      <w:r>
        <w:rPr>
          <w:rFonts w:ascii="仿宋" w:eastAsia="仿宋" w:hAnsi="仿宋"/>
          <w:sz w:val="24"/>
          <w:szCs w:val="24"/>
        </w:rPr>
        <w:br w:type="page"/>
      </w:r>
    </w:p>
    <w:p w14:paraId="6CD74994" w14:textId="77777777" w:rsidR="00C424AA" w:rsidRDefault="00C424AA">
      <w:pPr>
        <w:rPr>
          <w:rFonts w:ascii="仿宋" w:eastAsia="仿宋" w:hAnsi="仿宋"/>
          <w:sz w:val="24"/>
          <w:szCs w:val="24"/>
        </w:rPr>
      </w:pPr>
    </w:p>
    <w:p w14:paraId="1A2EAB8D" w14:textId="77777777" w:rsidR="00C424AA" w:rsidRDefault="00000000">
      <w:pPr>
        <w:jc w:val="center"/>
        <w:rPr>
          <w:rFonts w:asciiTheme="majorEastAsia" w:eastAsiaTheme="majorEastAsia" w:hAnsiTheme="majorEastAsia"/>
          <w:sz w:val="44"/>
          <w:szCs w:val="44"/>
        </w:rPr>
      </w:pPr>
      <w:r>
        <w:rPr>
          <w:rFonts w:asciiTheme="majorEastAsia" w:eastAsiaTheme="majorEastAsia" w:hAnsiTheme="majorEastAsia" w:hint="eastAsia"/>
          <w:sz w:val="44"/>
          <w:szCs w:val="44"/>
        </w:rPr>
        <w:t>目  录</w:t>
      </w:r>
    </w:p>
    <w:p w14:paraId="0B781293" w14:textId="77777777" w:rsidR="00C424AA" w:rsidRDefault="00C424AA">
      <w:pPr>
        <w:rPr>
          <w:rFonts w:ascii="仿宋" w:eastAsia="仿宋" w:hAnsi="仿宋"/>
          <w:sz w:val="24"/>
          <w:szCs w:val="24"/>
        </w:rPr>
      </w:pPr>
    </w:p>
    <w:p w14:paraId="186D366B" w14:textId="77777777" w:rsidR="00C424AA" w:rsidRDefault="00000000">
      <w:pPr>
        <w:rPr>
          <w:rFonts w:asciiTheme="minorEastAsia" w:hAnsiTheme="minorEastAsia"/>
          <w:sz w:val="32"/>
          <w:szCs w:val="32"/>
        </w:rPr>
      </w:pPr>
      <w:r>
        <w:rPr>
          <w:rFonts w:asciiTheme="minorEastAsia" w:hAnsiTheme="minorEastAsia" w:hint="eastAsia"/>
          <w:sz w:val="32"/>
          <w:szCs w:val="32"/>
        </w:rPr>
        <w:t>一、</w:t>
      </w:r>
      <w:r>
        <w:rPr>
          <w:rFonts w:asciiTheme="minorEastAsia" w:hAnsiTheme="minorEastAsia" w:hint="eastAsia"/>
          <w:sz w:val="32"/>
          <w:szCs w:val="32"/>
        </w:rPr>
        <w:tab/>
        <w:t>本项目技术描述………………………………………1</w:t>
      </w:r>
    </w:p>
    <w:p w14:paraId="30CD765F" w14:textId="77777777" w:rsidR="00C424AA" w:rsidRDefault="00000000">
      <w:pPr>
        <w:rPr>
          <w:rFonts w:asciiTheme="minorEastAsia" w:hAnsiTheme="minorEastAsia"/>
          <w:sz w:val="32"/>
          <w:szCs w:val="32"/>
        </w:rPr>
      </w:pPr>
      <w:r>
        <w:rPr>
          <w:rFonts w:asciiTheme="minorEastAsia" w:hAnsiTheme="minorEastAsia" w:hint="eastAsia"/>
          <w:sz w:val="32"/>
          <w:szCs w:val="32"/>
        </w:rPr>
        <w:t>二、</w:t>
      </w:r>
      <w:r>
        <w:rPr>
          <w:rFonts w:asciiTheme="minorEastAsia" w:hAnsiTheme="minorEastAsia" w:hint="eastAsia"/>
          <w:sz w:val="32"/>
          <w:szCs w:val="32"/>
        </w:rPr>
        <w:tab/>
        <w:t>选手应具备的能力……………………………………1</w:t>
      </w:r>
    </w:p>
    <w:p w14:paraId="5542E9A3" w14:textId="77777777" w:rsidR="00C424AA" w:rsidRDefault="00000000">
      <w:pPr>
        <w:rPr>
          <w:rFonts w:asciiTheme="minorEastAsia" w:hAnsiTheme="minorEastAsia"/>
          <w:sz w:val="32"/>
          <w:szCs w:val="32"/>
        </w:rPr>
      </w:pPr>
      <w:r>
        <w:rPr>
          <w:rFonts w:asciiTheme="minorEastAsia" w:hAnsiTheme="minorEastAsia" w:hint="eastAsia"/>
          <w:sz w:val="32"/>
          <w:szCs w:val="32"/>
        </w:rPr>
        <w:t>三、</w:t>
      </w:r>
      <w:r>
        <w:rPr>
          <w:rFonts w:asciiTheme="minorEastAsia" w:hAnsiTheme="minorEastAsia" w:hint="eastAsia"/>
          <w:sz w:val="32"/>
          <w:szCs w:val="32"/>
        </w:rPr>
        <w:tab/>
        <w:t>竞赛内容………………………………………………2</w:t>
      </w:r>
    </w:p>
    <w:p w14:paraId="0309E4DD" w14:textId="77777777" w:rsidR="00C424AA" w:rsidRDefault="00000000">
      <w:pPr>
        <w:rPr>
          <w:rFonts w:asciiTheme="minorEastAsia" w:hAnsiTheme="minorEastAsia"/>
          <w:sz w:val="32"/>
          <w:szCs w:val="32"/>
        </w:rPr>
      </w:pPr>
      <w:r>
        <w:rPr>
          <w:rFonts w:asciiTheme="minorEastAsia" w:hAnsiTheme="minorEastAsia" w:hint="eastAsia"/>
          <w:sz w:val="32"/>
          <w:szCs w:val="32"/>
        </w:rPr>
        <w:t>四、</w:t>
      </w:r>
      <w:r>
        <w:rPr>
          <w:rFonts w:asciiTheme="minorEastAsia" w:hAnsiTheme="minorEastAsia" w:hint="eastAsia"/>
          <w:sz w:val="32"/>
          <w:szCs w:val="32"/>
        </w:rPr>
        <w:tab/>
        <w:t>评分标准及流程………………………………………4</w:t>
      </w:r>
    </w:p>
    <w:p w14:paraId="2D9DB32D" w14:textId="77777777" w:rsidR="00C424AA" w:rsidRDefault="00000000">
      <w:pPr>
        <w:rPr>
          <w:rFonts w:asciiTheme="minorEastAsia" w:hAnsiTheme="minorEastAsia"/>
          <w:sz w:val="32"/>
          <w:szCs w:val="32"/>
        </w:rPr>
      </w:pPr>
      <w:r>
        <w:rPr>
          <w:rFonts w:asciiTheme="minorEastAsia" w:hAnsiTheme="minorEastAsia" w:hint="eastAsia"/>
          <w:sz w:val="32"/>
          <w:szCs w:val="32"/>
        </w:rPr>
        <w:t>五、</w:t>
      </w:r>
      <w:r>
        <w:rPr>
          <w:rFonts w:asciiTheme="minorEastAsia" w:hAnsiTheme="minorEastAsia" w:hint="eastAsia"/>
          <w:sz w:val="32"/>
          <w:szCs w:val="32"/>
        </w:rPr>
        <w:tab/>
        <w:t>场地及设施设备………………………………………7</w:t>
      </w:r>
    </w:p>
    <w:p w14:paraId="15EF845E" w14:textId="77777777" w:rsidR="00C424AA" w:rsidRDefault="00000000">
      <w:pPr>
        <w:rPr>
          <w:rFonts w:asciiTheme="minorEastAsia" w:hAnsiTheme="minorEastAsia"/>
          <w:sz w:val="32"/>
          <w:szCs w:val="32"/>
        </w:rPr>
      </w:pPr>
      <w:r>
        <w:rPr>
          <w:rFonts w:asciiTheme="minorEastAsia" w:hAnsiTheme="minorEastAsia" w:hint="eastAsia"/>
          <w:sz w:val="32"/>
          <w:szCs w:val="32"/>
        </w:rPr>
        <w:t>六、</w:t>
      </w:r>
      <w:r>
        <w:rPr>
          <w:rFonts w:asciiTheme="minorEastAsia" w:hAnsiTheme="minorEastAsia" w:hint="eastAsia"/>
          <w:sz w:val="32"/>
          <w:szCs w:val="32"/>
        </w:rPr>
        <w:tab/>
        <w:t>赛事纪律………………………………………………10</w:t>
      </w:r>
    </w:p>
    <w:p w14:paraId="20B5CB6A" w14:textId="77777777" w:rsidR="00C424AA" w:rsidRDefault="00000000">
      <w:pPr>
        <w:rPr>
          <w:rFonts w:asciiTheme="minorEastAsia" w:hAnsiTheme="minorEastAsia"/>
          <w:sz w:val="32"/>
          <w:szCs w:val="32"/>
        </w:rPr>
      </w:pPr>
      <w:r>
        <w:rPr>
          <w:rFonts w:asciiTheme="minorEastAsia" w:hAnsiTheme="minorEastAsia" w:hint="eastAsia"/>
          <w:sz w:val="32"/>
          <w:szCs w:val="32"/>
        </w:rPr>
        <w:t>七、</w:t>
      </w:r>
      <w:r>
        <w:rPr>
          <w:rFonts w:asciiTheme="minorEastAsia" w:hAnsiTheme="minorEastAsia" w:hint="eastAsia"/>
          <w:sz w:val="32"/>
          <w:szCs w:val="32"/>
        </w:rPr>
        <w:tab/>
        <w:t>赛事安全………………………………………………10</w:t>
      </w:r>
    </w:p>
    <w:p w14:paraId="79495CFF" w14:textId="77777777" w:rsidR="00C424AA" w:rsidRDefault="00000000">
      <w:pPr>
        <w:rPr>
          <w:rFonts w:asciiTheme="minorEastAsia" w:hAnsiTheme="minorEastAsia"/>
          <w:sz w:val="32"/>
          <w:szCs w:val="32"/>
        </w:rPr>
      </w:pPr>
      <w:r>
        <w:rPr>
          <w:rFonts w:asciiTheme="minorEastAsia" w:hAnsiTheme="minorEastAsia" w:hint="eastAsia"/>
          <w:sz w:val="32"/>
          <w:szCs w:val="32"/>
        </w:rPr>
        <w:t>八、</w:t>
      </w:r>
      <w:r>
        <w:rPr>
          <w:rFonts w:asciiTheme="minorEastAsia" w:hAnsiTheme="minorEastAsia" w:hint="eastAsia"/>
          <w:sz w:val="32"/>
          <w:szCs w:val="32"/>
        </w:rPr>
        <w:tab/>
        <w:t>绿色环保………………………………………………11</w:t>
      </w:r>
    </w:p>
    <w:p w14:paraId="0E81AB62" w14:textId="77777777" w:rsidR="00C424AA" w:rsidRDefault="00000000">
      <w:pPr>
        <w:rPr>
          <w:rFonts w:asciiTheme="minorEastAsia" w:hAnsiTheme="minorEastAsia"/>
          <w:sz w:val="32"/>
          <w:szCs w:val="32"/>
        </w:rPr>
      </w:pPr>
      <w:r>
        <w:rPr>
          <w:rFonts w:asciiTheme="minorEastAsia" w:hAnsiTheme="minorEastAsia" w:hint="eastAsia"/>
          <w:sz w:val="32"/>
          <w:szCs w:val="32"/>
        </w:rPr>
        <w:t>九、</w:t>
      </w:r>
      <w:r>
        <w:rPr>
          <w:rFonts w:asciiTheme="minorEastAsia" w:hAnsiTheme="minorEastAsia" w:hint="eastAsia"/>
          <w:sz w:val="32"/>
          <w:szCs w:val="32"/>
        </w:rPr>
        <w:tab/>
        <w:t>备注……………………………………………………11</w:t>
      </w:r>
    </w:p>
    <w:p w14:paraId="1F98951D" w14:textId="77777777" w:rsidR="00C424AA" w:rsidRDefault="00C424AA">
      <w:pPr>
        <w:rPr>
          <w:rFonts w:ascii="仿宋" w:eastAsia="仿宋" w:hAnsi="仿宋"/>
          <w:sz w:val="24"/>
          <w:szCs w:val="24"/>
        </w:rPr>
      </w:pPr>
    </w:p>
    <w:p w14:paraId="3B9D2A17" w14:textId="77777777" w:rsidR="00C424AA" w:rsidRDefault="00C424AA">
      <w:pPr>
        <w:rPr>
          <w:rFonts w:ascii="仿宋" w:eastAsia="仿宋" w:hAnsi="仿宋"/>
          <w:sz w:val="24"/>
          <w:szCs w:val="24"/>
        </w:rPr>
        <w:sectPr w:rsidR="00C424AA" w:rsidSect="00200021">
          <w:headerReference w:type="default" r:id="rId7"/>
          <w:pgSz w:w="11906" w:h="16838"/>
          <w:pgMar w:top="1440" w:right="1800" w:bottom="1440" w:left="1800" w:header="851" w:footer="992" w:gutter="0"/>
          <w:cols w:space="425"/>
          <w:docGrid w:type="lines" w:linePitch="312"/>
        </w:sectPr>
      </w:pPr>
    </w:p>
    <w:p w14:paraId="176482CF"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lastRenderedPageBreak/>
        <w:t>一、本项目技术描述</w:t>
      </w:r>
    </w:p>
    <w:p w14:paraId="05FAF97F"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（一）项目描述</w:t>
      </w:r>
    </w:p>
    <w:p w14:paraId="08423CC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本项目主要是以企业装配钳工岗位能力要求为基础，以“装配钳工”国家职业标准为依据，考核检验选手利用手工具对一些零件进行加工操作以及对机械设备零件、组件或成品组合装配与调试的岗位能力。</w:t>
      </w:r>
    </w:p>
    <w:p w14:paraId="702173C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主要包含钳加工的基本操作技能（划线、锉削、锯削、钻孔、扩孔、铰孔、攻丝、镶配、技术测量等）以及机械设备传动机构的拆卸、安装、检测、调试、维护等工作内容。这些工作在企业一般有团队或个人单独完成，所以要求技术人员要有很好的工作组织，自我管理、沟通协调能力；具有一定的学习和计算能力；具有手工加工、安装、调试、维护、检测的能力。</w:t>
      </w:r>
    </w:p>
    <w:p w14:paraId="4E62A36E"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参赛选手必须根据工作要求，完成零件的手工加工，机械传动的安装、调试、检测、维护等内容，使机构能够准确、可靠、稳定的运行。</w:t>
      </w:r>
    </w:p>
    <w:p w14:paraId="39249797"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1、竞赛目的</w:t>
      </w:r>
    </w:p>
    <w:p w14:paraId="4BD85385"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加强淮安市高技能人才选拔，进一步推进淮安市高技能人才队伍建设，融学、练、赛一体，成为培养淮安市选拔技能人才的重要平台。</w:t>
      </w:r>
    </w:p>
    <w:p w14:paraId="45090316"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2、竞赛方式</w:t>
      </w:r>
    </w:p>
    <w:p w14:paraId="05C840CE"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本赛项目为个人赛，1人独自完成所有内容的比赛项目。</w:t>
      </w:r>
    </w:p>
    <w:p w14:paraId="6E6AE232"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（二）竞赛标准</w:t>
      </w:r>
    </w:p>
    <w:p w14:paraId="15747D5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竞赛项目的技术标准是以《装配钳工国家职业标准》高级（国家职业资格三级）为基础，并涵盖了国家职业资格三级以下以及部分二级（技师）的内容。适当增加新知识、新技术(设备)、新技能及职业道德等相关内容，关注操作细节，突出操作规范，依据安全规程进行竞赛。</w:t>
      </w:r>
    </w:p>
    <w:p w14:paraId="30F86EA8" w14:textId="3BE82081"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同时引入世赛“工业机械装调”项目中机械传动技术装调竞赛理念。坚持理论与实践结合，</w:t>
      </w:r>
      <w:r w:rsidR="005F7DBC" w:rsidRPr="005F7DBC">
        <w:rPr>
          <w:rFonts w:ascii="仿宋" w:eastAsia="仿宋" w:hAnsi="仿宋" w:hint="eastAsia"/>
          <w:sz w:val="24"/>
          <w:szCs w:val="24"/>
        </w:rPr>
        <w:t>坚持传统</w:t>
      </w:r>
      <w:r>
        <w:rPr>
          <w:rFonts w:ascii="仿宋" w:eastAsia="仿宋" w:hAnsi="仿宋" w:hint="eastAsia"/>
          <w:sz w:val="24"/>
          <w:szCs w:val="24"/>
        </w:rPr>
        <w:t>和现实企业实际需求相结合，真正考核选手理论与技能统一的能力,既体现企业的实际需求，又坚持以基础能力的培养。体现了现代技术考核职业的综合能力，并对技能人才培养起到示范指导作用。</w:t>
      </w:r>
    </w:p>
    <w:p w14:paraId="45BA01E4"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二、选手应具备的能力</w:t>
      </w:r>
    </w:p>
    <w:p w14:paraId="0BE76006"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1、应知能力</w:t>
      </w:r>
    </w:p>
    <w:p w14:paraId="465B71A3"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（1）机械图样的表示方法、零件图和装配图的识读方法、制图标准等知识；</w:t>
      </w:r>
    </w:p>
    <w:p w14:paraId="3D23618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lastRenderedPageBreak/>
        <w:t>（2）尺寸公差、形位公差、尺寸链的计算等知识；</w:t>
      </w:r>
    </w:p>
    <w:p w14:paraId="1161D77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（3）金属材料的分类、牌号及性能；</w:t>
      </w:r>
    </w:p>
    <w:p w14:paraId="7194562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（4）机械的工作原理、传动方式、装配方法；</w:t>
      </w:r>
    </w:p>
    <w:p w14:paraId="62BB345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（5）通用量具的结构、测量方法；</w:t>
      </w:r>
    </w:p>
    <w:p w14:paraId="42D4FE8C"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（6）光学仪器的工作原理、数据采集和计算；</w:t>
      </w:r>
    </w:p>
    <w:p w14:paraId="0036192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（7）钳工工艺知识；</w:t>
      </w:r>
    </w:p>
    <w:p w14:paraId="366EB96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 xml:space="preserve">（8）装配工艺知识及装配工艺规程； </w:t>
      </w:r>
    </w:p>
    <w:p w14:paraId="50CBFAB7"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（9）安全用电常识；</w:t>
      </w:r>
    </w:p>
    <w:p w14:paraId="3C5E133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（10）安全文明生产与环境保护知识。</w:t>
      </w:r>
    </w:p>
    <w:p w14:paraId="00145C42"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2、应会能力</w:t>
      </w:r>
    </w:p>
    <w:p w14:paraId="28240EB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（1）能熟练使用手工工具对零件进行加工，并达到平面度公差0.02mm，尺寸公差IT7-IT8，表面粗糙度Ra1.6-Ra3.2；</w:t>
      </w:r>
    </w:p>
    <w:p w14:paraId="0A54776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（2）能对孔进行高精度加工，并达到尺寸公差IT7-IT8，表面粗糙度Ra0.8-Ra</w:t>
      </w:r>
      <w:r>
        <w:rPr>
          <w:rFonts w:ascii="仿宋" w:eastAsia="仿宋" w:hAnsi="仿宋" w:hint="eastAsia"/>
          <w:color w:val="000000" w:themeColor="text1"/>
          <w:sz w:val="24"/>
          <w:szCs w:val="24"/>
        </w:rPr>
        <w:t>1.6</w:t>
      </w:r>
      <w:r>
        <w:rPr>
          <w:rFonts w:ascii="仿宋" w:eastAsia="仿宋" w:hAnsi="仿宋" w:hint="eastAsia"/>
          <w:sz w:val="24"/>
          <w:szCs w:val="24"/>
        </w:rPr>
        <w:t>；</w:t>
      </w:r>
    </w:p>
    <w:p w14:paraId="6576003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（3）能进行圆柱销、圆锥销连接的配钻、配铰及安装；</w:t>
      </w:r>
    </w:p>
    <w:p w14:paraId="7AF213B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（4）能进行皮带轮传动、链传动、齿轮传动的装配与调试；</w:t>
      </w:r>
    </w:p>
    <w:p w14:paraId="33EC45D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（5）能对滚动轴承进行装配，并调整轴承和轴组的间隙；</w:t>
      </w:r>
    </w:p>
    <w:p w14:paraId="0A409058"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 xml:space="preserve">    （6）能对离合器进行轴系对中；</w:t>
      </w:r>
    </w:p>
    <w:p w14:paraId="69EE32C5"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 xml:space="preserve">    （7）能使用通用量具进行精密尺寸的测量；</w:t>
      </w:r>
    </w:p>
    <w:p w14:paraId="721E8F3F"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 xml:space="preserve">    （8）能使用光学仪器对设备进行测量；</w:t>
      </w:r>
    </w:p>
    <w:p w14:paraId="196A625E"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（9）能根据精度检验结果对设备进行分析和调整；</w:t>
      </w:r>
    </w:p>
    <w:p w14:paraId="214C7B0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（10）能对设备进行试运行和检查。</w:t>
      </w:r>
    </w:p>
    <w:p w14:paraId="0E179A73"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三、竞赛内容</w:t>
      </w:r>
    </w:p>
    <w:p w14:paraId="3A8CF363"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（一）竞赛内容</w:t>
      </w:r>
    </w:p>
    <w:p w14:paraId="4C61ECF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根据“淮安市技能状元”大赛组委会文件精神要求，本竞赛项目在指定竞赛场地、公开办赛。结合工作实际，将理论考核融入技能操作考核过程中，不单独设理论考核。</w:t>
      </w:r>
    </w:p>
    <w:p w14:paraId="63CD7F73"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1、理论考察内容</w:t>
      </w:r>
    </w:p>
    <w:p w14:paraId="5D9F3AF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不单设理论考核，通过在实操考试中设立理论知识点的得扣分项的方式进行</w:t>
      </w:r>
      <w:r>
        <w:rPr>
          <w:rFonts w:ascii="仿宋" w:eastAsia="仿宋" w:hAnsi="仿宋" w:hint="eastAsia"/>
          <w:sz w:val="24"/>
          <w:szCs w:val="24"/>
        </w:rPr>
        <w:lastRenderedPageBreak/>
        <w:t>考核，重点考核机械传动机构的工作原理、工作参数，机械基础、钳工工艺等基础知识。</w:t>
      </w:r>
    </w:p>
    <w:p w14:paraId="40A4F310"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2、实操考试</w:t>
      </w:r>
    </w:p>
    <w:p w14:paraId="130D798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实操考核主要有两个项目组成，包括手工加工模块和机械传动装配与调试模块。具体要求如下：</w:t>
      </w:r>
    </w:p>
    <w:p w14:paraId="06FC7CF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（1）项目1： 手工加工</w:t>
      </w:r>
    </w:p>
    <w:p w14:paraId="1F532E2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根据任务要求，确定合适的加工工艺，对零件进行锯割、锉削、钻孔、扩孔、铰孔、螺纹加工、镶配、装配与调试等操作。</w:t>
      </w:r>
    </w:p>
    <w:p w14:paraId="551D816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（2）项目2：机械传动装配与调试</w:t>
      </w:r>
    </w:p>
    <w:p w14:paraId="67F93476"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根据任务要求，确定合适的装配工艺要求，通过一定的计算对传动机构进行布局预装配，再根据装配技术要求对传动机构进行装配、检测及调整，主要包含对中精度、轴的平行度、垂直度、中心距、径向跳动、轴向窜动等精度的检测与调整。</w:t>
      </w:r>
    </w:p>
    <w:p w14:paraId="5E5E84FB"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（二）竞赛时间安排</w:t>
      </w:r>
    </w:p>
    <w:p w14:paraId="6B208386"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1、竞赛总时间</w:t>
      </w:r>
    </w:p>
    <w:p w14:paraId="59628C9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竞赛总时长为360分钟（6小时），其中手工加工180分钟（3小时），机械传动装配与调试180分钟（3小时）。选手须在规定时间完成竞赛项目。</w:t>
      </w:r>
    </w:p>
    <w:p w14:paraId="34B744E8"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2、项目时间要求</w:t>
      </w:r>
    </w:p>
    <w:p w14:paraId="75DB54E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两项目的时间独立计算，每个项目竞赛不延时，选手在规定时间内未完成竞赛项目的，在时间到达后必须立即停止操作。</w:t>
      </w:r>
    </w:p>
    <w:p w14:paraId="7A549C25"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3、场次安排</w:t>
      </w:r>
    </w:p>
    <w:p w14:paraId="1AF7383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竞赛选手分两组，两个项目交叉进行，具体如下表所示场次的安排。</w:t>
      </w:r>
    </w:p>
    <w:tbl>
      <w:tblPr>
        <w:tblpPr w:leftFromText="180" w:rightFromText="180" w:vertAnchor="text" w:horzAnchor="margin" w:tblpXSpec="center" w:tblpY="328"/>
        <w:tblW w:w="0" w:type="auto"/>
        <w:tblBorders>
          <w:top w:val="single" w:sz="12" w:space="0" w:color="auto"/>
          <w:bottom w:val="single" w:sz="12" w:space="0" w:color="auto"/>
          <w:insideH w:val="single" w:sz="6" w:space="0" w:color="auto"/>
          <w:insideV w:val="single" w:sz="6" w:space="0" w:color="auto"/>
        </w:tblBorders>
        <w:tblLook w:val="04A0" w:firstRow="1" w:lastRow="0" w:firstColumn="1" w:lastColumn="0" w:noHBand="0" w:noVBand="1"/>
      </w:tblPr>
      <w:tblGrid>
        <w:gridCol w:w="817"/>
        <w:gridCol w:w="1313"/>
        <w:gridCol w:w="1065"/>
        <w:gridCol w:w="1024"/>
        <w:gridCol w:w="1701"/>
        <w:gridCol w:w="1418"/>
      </w:tblGrid>
      <w:tr w:rsidR="00C424AA" w14:paraId="6D75D07A" w14:textId="77777777">
        <w:tc>
          <w:tcPr>
            <w:tcW w:w="817" w:type="dxa"/>
            <w:tcBorders>
              <w:top w:val="single" w:sz="12" w:space="0" w:color="auto"/>
              <w:bottom w:val="single" w:sz="6" w:space="0" w:color="auto"/>
            </w:tcBorders>
            <w:shd w:val="clear" w:color="auto" w:fill="auto"/>
            <w:vAlign w:val="center"/>
          </w:tcPr>
          <w:p w14:paraId="193585A8" w14:textId="77777777" w:rsidR="00C424AA" w:rsidRDefault="00000000">
            <w:pPr>
              <w:spacing w:line="360" w:lineRule="auto"/>
              <w:jc w:val="center"/>
              <w:rPr>
                <w:rFonts w:ascii="仿宋" w:eastAsia="仿宋" w:hAnsi="仿宋"/>
                <w:b/>
                <w:bCs/>
                <w:sz w:val="24"/>
                <w:szCs w:val="24"/>
              </w:rPr>
            </w:pPr>
            <w:r>
              <w:rPr>
                <w:rFonts w:ascii="仿宋" w:eastAsia="仿宋" w:hAnsi="仿宋" w:hint="eastAsia"/>
                <w:b/>
                <w:bCs/>
                <w:sz w:val="24"/>
                <w:szCs w:val="24"/>
              </w:rPr>
              <w:t>序</w:t>
            </w:r>
            <w:r>
              <w:rPr>
                <w:rFonts w:ascii="仿宋" w:eastAsia="仿宋" w:hAnsi="仿宋"/>
                <w:b/>
                <w:bCs/>
                <w:sz w:val="24"/>
                <w:szCs w:val="24"/>
              </w:rPr>
              <w:t>号</w:t>
            </w:r>
          </w:p>
        </w:tc>
        <w:tc>
          <w:tcPr>
            <w:tcW w:w="1313" w:type="dxa"/>
            <w:tcBorders>
              <w:top w:val="single" w:sz="12" w:space="0" w:color="auto"/>
              <w:bottom w:val="single" w:sz="6" w:space="0" w:color="auto"/>
            </w:tcBorders>
            <w:shd w:val="clear" w:color="auto" w:fill="auto"/>
            <w:vAlign w:val="center"/>
          </w:tcPr>
          <w:p w14:paraId="35553D6C" w14:textId="77777777" w:rsidR="00C424AA" w:rsidRDefault="00000000">
            <w:pPr>
              <w:spacing w:line="360" w:lineRule="auto"/>
              <w:jc w:val="center"/>
              <w:rPr>
                <w:rFonts w:ascii="仿宋" w:eastAsia="仿宋" w:hAnsi="仿宋"/>
                <w:b/>
                <w:bCs/>
                <w:sz w:val="24"/>
                <w:szCs w:val="24"/>
              </w:rPr>
            </w:pPr>
            <w:r>
              <w:rPr>
                <w:rFonts w:ascii="仿宋" w:eastAsia="仿宋" w:hAnsi="仿宋" w:hint="eastAsia"/>
                <w:b/>
                <w:bCs/>
                <w:sz w:val="24"/>
                <w:szCs w:val="24"/>
              </w:rPr>
              <w:t>场次</w:t>
            </w:r>
          </w:p>
        </w:tc>
        <w:tc>
          <w:tcPr>
            <w:tcW w:w="1065" w:type="dxa"/>
            <w:tcBorders>
              <w:top w:val="single" w:sz="12" w:space="0" w:color="auto"/>
              <w:bottom w:val="single" w:sz="6" w:space="0" w:color="auto"/>
            </w:tcBorders>
            <w:shd w:val="clear" w:color="auto" w:fill="auto"/>
            <w:vAlign w:val="center"/>
          </w:tcPr>
          <w:p w14:paraId="22222556" w14:textId="77777777" w:rsidR="00C424AA" w:rsidRDefault="00000000">
            <w:pPr>
              <w:spacing w:line="360" w:lineRule="auto"/>
              <w:jc w:val="center"/>
              <w:rPr>
                <w:rFonts w:ascii="仿宋" w:eastAsia="仿宋" w:hAnsi="仿宋"/>
                <w:b/>
                <w:bCs/>
                <w:sz w:val="24"/>
                <w:szCs w:val="24"/>
              </w:rPr>
            </w:pPr>
            <w:r>
              <w:rPr>
                <w:rFonts w:ascii="仿宋" w:eastAsia="仿宋" w:hAnsi="仿宋" w:hint="eastAsia"/>
                <w:b/>
                <w:bCs/>
                <w:sz w:val="24"/>
                <w:szCs w:val="24"/>
              </w:rPr>
              <w:t>小</w:t>
            </w:r>
            <w:r>
              <w:rPr>
                <w:rFonts w:ascii="仿宋" w:eastAsia="仿宋" w:hAnsi="仿宋"/>
                <w:b/>
                <w:bCs/>
                <w:sz w:val="24"/>
                <w:szCs w:val="24"/>
              </w:rPr>
              <w:t>组</w:t>
            </w:r>
          </w:p>
        </w:tc>
        <w:tc>
          <w:tcPr>
            <w:tcW w:w="1024" w:type="dxa"/>
            <w:tcBorders>
              <w:top w:val="single" w:sz="12" w:space="0" w:color="auto"/>
              <w:bottom w:val="single" w:sz="6" w:space="0" w:color="auto"/>
            </w:tcBorders>
            <w:shd w:val="clear" w:color="auto" w:fill="auto"/>
            <w:vAlign w:val="center"/>
          </w:tcPr>
          <w:p w14:paraId="12FF2A90" w14:textId="77777777" w:rsidR="00C424AA" w:rsidRDefault="00000000">
            <w:pPr>
              <w:spacing w:line="360" w:lineRule="auto"/>
              <w:jc w:val="center"/>
              <w:rPr>
                <w:rFonts w:ascii="仿宋" w:eastAsia="仿宋" w:hAnsi="仿宋"/>
                <w:b/>
                <w:bCs/>
                <w:sz w:val="24"/>
                <w:szCs w:val="24"/>
              </w:rPr>
            </w:pPr>
            <w:r>
              <w:rPr>
                <w:rFonts w:ascii="仿宋" w:eastAsia="仿宋" w:hAnsi="仿宋" w:hint="eastAsia"/>
                <w:b/>
                <w:bCs/>
                <w:sz w:val="24"/>
                <w:szCs w:val="24"/>
              </w:rPr>
              <w:t>人数</w:t>
            </w:r>
          </w:p>
        </w:tc>
        <w:tc>
          <w:tcPr>
            <w:tcW w:w="1701" w:type="dxa"/>
            <w:tcBorders>
              <w:top w:val="single" w:sz="12" w:space="0" w:color="auto"/>
              <w:bottom w:val="single" w:sz="6" w:space="0" w:color="auto"/>
            </w:tcBorders>
            <w:shd w:val="clear" w:color="auto" w:fill="auto"/>
            <w:vAlign w:val="center"/>
          </w:tcPr>
          <w:p w14:paraId="62109361" w14:textId="77777777" w:rsidR="00C424AA" w:rsidRDefault="00000000">
            <w:pPr>
              <w:spacing w:line="360" w:lineRule="auto"/>
              <w:jc w:val="center"/>
              <w:rPr>
                <w:rFonts w:ascii="仿宋" w:eastAsia="仿宋" w:hAnsi="仿宋"/>
                <w:b/>
                <w:bCs/>
                <w:sz w:val="24"/>
                <w:szCs w:val="24"/>
              </w:rPr>
            </w:pPr>
            <w:r>
              <w:rPr>
                <w:rFonts w:ascii="仿宋" w:eastAsia="仿宋" w:hAnsi="仿宋" w:hint="eastAsia"/>
                <w:b/>
                <w:bCs/>
                <w:sz w:val="24"/>
                <w:szCs w:val="24"/>
              </w:rPr>
              <w:t>项</w:t>
            </w:r>
            <w:r>
              <w:rPr>
                <w:rFonts w:ascii="仿宋" w:eastAsia="仿宋" w:hAnsi="仿宋"/>
                <w:b/>
                <w:bCs/>
                <w:sz w:val="24"/>
                <w:szCs w:val="24"/>
              </w:rPr>
              <w:t>目</w:t>
            </w:r>
            <w:r>
              <w:rPr>
                <w:rFonts w:ascii="仿宋" w:eastAsia="仿宋" w:hAnsi="仿宋" w:hint="eastAsia"/>
                <w:b/>
                <w:bCs/>
                <w:sz w:val="24"/>
                <w:szCs w:val="24"/>
              </w:rPr>
              <w:t>1</w:t>
            </w:r>
          </w:p>
        </w:tc>
        <w:tc>
          <w:tcPr>
            <w:tcW w:w="1418" w:type="dxa"/>
            <w:tcBorders>
              <w:top w:val="single" w:sz="12" w:space="0" w:color="auto"/>
              <w:bottom w:val="single" w:sz="6" w:space="0" w:color="auto"/>
            </w:tcBorders>
            <w:shd w:val="clear" w:color="auto" w:fill="auto"/>
            <w:vAlign w:val="center"/>
          </w:tcPr>
          <w:p w14:paraId="30F2CB81" w14:textId="77777777" w:rsidR="00C424AA" w:rsidRDefault="00000000">
            <w:pPr>
              <w:spacing w:line="360" w:lineRule="auto"/>
              <w:jc w:val="center"/>
              <w:rPr>
                <w:rFonts w:ascii="仿宋" w:eastAsia="仿宋" w:hAnsi="仿宋"/>
                <w:b/>
                <w:bCs/>
                <w:sz w:val="24"/>
                <w:szCs w:val="24"/>
              </w:rPr>
            </w:pPr>
            <w:r>
              <w:rPr>
                <w:rFonts w:ascii="仿宋" w:eastAsia="仿宋" w:hAnsi="仿宋" w:hint="eastAsia"/>
                <w:b/>
                <w:bCs/>
                <w:sz w:val="24"/>
                <w:szCs w:val="24"/>
              </w:rPr>
              <w:t>项</w:t>
            </w:r>
            <w:r>
              <w:rPr>
                <w:rFonts w:ascii="仿宋" w:eastAsia="仿宋" w:hAnsi="仿宋"/>
                <w:b/>
                <w:bCs/>
                <w:sz w:val="24"/>
                <w:szCs w:val="24"/>
              </w:rPr>
              <w:t>目</w:t>
            </w:r>
            <w:r>
              <w:rPr>
                <w:rFonts w:ascii="仿宋" w:eastAsia="仿宋" w:hAnsi="仿宋" w:hint="eastAsia"/>
                <w:b/>
                <w:bCs/>
                <w:sz w:val="24"/>
                <w:szCs w:val="24"/>
              </w:rPr>
              <w:t>2</w:t>
            </w:r>
          </w:p>
        </w:tc>
      </w:tr>
      <w:tr w:rsidR="00C424AA" w14:paraId="7B5C330C" w14:textId="77777777">
        <w:tc>
          <w:tcPr>
            <w:tcW w:w="817" w:type="dxa"/>
            <w:tcBorders>
              <w:top w:val="single" w:sz="6" w:space="0" w:color="auto"/>
            </w:tcBorders>
            <w:shd w:val="clear" w:color="auto" w:fill="auto"/>
            <w:vAlign w:val="center"/>
          </w:tcPr>
          <w:p w14:paraId="5BCBD680" w14:textId="77777777" w:rsidR="00C424AA" w:rsidRDefault="00000000">
            <w:pPr>
              <w:spacing w:line="360" w:lineRule="auto"/>
              <w:jc w:val="center"/>
              <w:rPr>
                <w:rFonts w:ascii="仿宋" w:eastAsia="仿宋" w:hAnsi="仿宋"/>
                <w:sz w:val="24"/>
                <w:szCs w:val="24"/>
              </w:rPr>
            </w:pPr>
            <w:r>
              <w:rPr>
                <w:rFonts w:ascii="仿宋" w:eastAsia="仿宋" w:hAnsi="仿宋" w:hint="eastAsia"/>
                <w:sz w:val="24"/>
                <w:szCs w:val="24"/>
              </w:rPr>
              <w:t>1</w:t>
            </w:r>
          </w:p>
        </w:tc>
        <w:tc>
          <w:tcPr>
            <w:tcW w:w="1313" w:type="dxa"/>
            <w:vMerge w:val="restart"/>
            <w:tcBorders>
              <w:top w:val="single" w:sz="6" w:space="0" w:color="auto"/>
            </w:tcBorders>
            <w:shd w:val="clear" w:color="auto" w:fill="auto"/>
            <w:vAlign w:val="center"/>
          </w:tcPr>
          <w:p w14:paraId="35F0C1D8" w14:textId="77777777" w:rsidR="00C424AA" w:rsidRDefault="00000000">
            <w:pPr>
              <w:spacing w:line="360" w:lineRule="auto"/>
              <w:jc w:val="center"/>
              <w:rPr>
                <w:rFonts w:ascii="仿宋" w:eastAsia="仿宋" w:hAnsi="仿宋"/>
                <w:sz w:val="24"/>
                <w:szCs w:val="24"/>
              </w:rPr>
            </w:pPr>
            <w:r>
              <w:rPr>
                <w:rFonts w:ascii="仿宋" w:eastAsia="仿宋" w:hAnsi="仿宋" w:hint="eastAsia"/>
                <w:sz w:val="24"/>
                <w:szCs w:val="24"/>
              </w:rPr>
              <w:t>第</w:t>
            </w:r>
            <w:r>
              <w:rPr>
                <w:rFonts w:ascii="仿宋" w:eastAsia="仿宋" w:hAnsi="仿宋"/>
                <w:sz w:val="24"/>
                <w:szCs w:val="24"/>
              </w:rPr>
              <w:t>一</w:t>
            </w:r>
            <w:r>
              <w:rPr>
                <w:rFonts w:ascii="仿宋" w:eastAsia="仿宋" w:hAnsi="仿宋" w:hint="eastAsia"/>
                <w:sz w:val="24"/>
                <w:szCs w:val="24"/>
              </w:rPr>
              <w:t>场</w:t>
            </w:r>
          </w:p>
        </w:tc>
        <w:tc>
          <w:tcPr>
            <w:tcW w:w="1065" w:type="dxa"/>
            <w:tcBorders>
              <w:top w:val="single" w:sz="6" w:space="0" w:color="auto"/>
            </w:tcBorders>
            <w:shd w:val="clear" w:color="auto" w:fill="auto"/>
            <w:vAlign w:val="center"/>
          </w:tcPr>
          <w:p w14:paraId="70495109" w14:textId="77777777" w:rsidR="00C424AA" w:rsidRDefault="00000000">
            <w:pPr>
              <w:spacing w:line="360" w:lineRule="auto"/>
              <w:jc w:val="center"/>
              <w:rPr>
                <w:rFonts w:ascii="仿宋" w:eastAsia="仿宋" w:hAnsi="仿宋"/>
                <w:sz w:val="24"/>
                <w:szCs w:val="24"/>
              </w:rPr>
            </w:pPr>
            <w:r>
              <w:rPr>
                <w:rFonts w:ascii="仿宋" w:eastAsia="仿宋" w:hAnsi="仿宋" w:hint="eastAsia"/>
                <w:sz w:val="24"/>
                <w:szCs w:val="24"/>
              </w:rPr>
              <w:t>第</w:t>
            </w:r>
            <w:r>
              <w:rPr>
                <w:rFonts w:ascii="仿宋" w:eastAsia="仿宋" w:hAnsi="仿宋"/>
                <w:sz w:val="24"/>
                <w:szCs w:val="24"/>
              </w:rPr>
              <w:t>一组</w:t>
            </w:r>
          </w:p>
        </w:tc>
        <w:tc>
          <w:tcPr>
            <w:tcW w:w="1024" w:type="dxa"/>
            <w:tcBorders>
              <w:top w:val="single" w:sz="6" w:space="0" w:color="auto"/>
            </w:tcBorders>
            <w:shd w:val="clear" w:color="auto" w:fill="auto"/>
            <w:vAlign w:val="center"/>
          </w:tcPr>
          <w:p w14:paraId="47B6B0BE"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9</w:t>
            </w:r>
          </w:p>
        </w:tc>
        <w:tc>
          <w:tcPr>
            <w:tcW w:w="1701" w:type="dxa"/>
            <w:tcBorders>
              <w:top w:val="single" w:sz="6" w:space="0" w:color="auto"/>
            </w:tcBorders>
            <w:shd w:val="clear" w:color="auto" w:fill="auto"/>
            <w:vAlign w:val="center"/>
          </w:tcPr>
          <w:p w14:paraId="46A74735" w14:textId="77777777" w:rsidR="00C424AA" w:rsidRDefault="00000000">
            <w:pPr>
              <w:spacing w:line="360" w:lineRule="auto"/>
              <w:jc w:val="center"/>
              <w:rPr>
                <w:rFonts w:ascii="仿宋" w:eastAsia="仿宋" w:hAnsi="仿宋"/>
                <w:sz w:val="24"/>
                <w:szCs w:val="24"/>
              </w:rPr>
            </w:pPr>
            <w:r>
              <w:rPr>
                <w:rFonts w:ascii="仿宋" w:eastAsia="仿宋" w:hAnsi="仿宋"/>
                <w:sz w:val="24"/>
                <w:szCs w:val="24"/>
              </w:rPr>
              <w:t>上午</w:t>
            </w:r>
          </w:p>
        </w:tc>
        <w:tc>
          <w:tcPr>
            <w:tcW w:w="1418" w:type="dxa"/>
            <w:tcBorders>
              <w:top w:val="single" w:sz="6" w:space="0" w:color="auto"/>
            </w:tcBorders>
            <w:shd w:val="clear" w:color="auto" w:fill="auto"/>
            <w:vAlign w:val="center"/>
          </w:tcPr>
          <w:p w14:paraId="1A63A275" w14:textId="77777777" w:rsidR="00C424AA" w:rsidRDefault="00000000">
            <w:pPr>
              <w:spacing w:line="360" w:lineRule="auto"/>
              <w:jc w:val="center"/>
              <w:rPr>
                <w:rFonts w:ascii="仿宋" w:eastAsia="仿宋" w:hAnsi="仿宋"/>
                <w:sz w:val="24"/>
                <w:szCs w:val="24"/>
              </w:rPr>
            </w:pPr>
            <w:r>
              <w:rPr>
                <w:rFonts w:ascii="仿宋" w:eastAsia="仿宋" w:hAnsi="仿宋"/>
                <w:sz w:val="24"/>
                <w:szCs w:val="24"/>
              </w:rPr>
              <w:t>下午</w:t>
            </w:r>
          </w:p>
        </w:tc>
      </w:tr>
      <w:tr w:rsidR="00C424AA" w14:paraId="68550BF8" w14:textId="77777777">
        <w:tc>
          <w:tcPr>
            <w:tcW w:w="817" w:type="dxa"/>
            <w:shd w:val="clear" w:color="auto" w:fill="auto"/>
            <w:vAlign w:val="center"/>
          </w:tcPr>
          <w:p w14:paraId="1B1F5DAE" w14:textId="77777777" w:rsidR="00C424AA" w:rsidRDefault="00000000">
            <w:pPr>
              <w:spacing w:line="360" w:lineRule="auto"/>
              <w:jc w:val="center"/>
              <w:rPr>
                <w:rFonts w:ascii="仿宋" w:eastAsia="仿宋" w:hAnsi="仿宋"/>
                <w:sz w:val="24"/>
                <w:szCs w:val="24"/>
              </w:rPr>
            </w:pPr>
            <w:r>
              <w:rPr>
                <w:rFonts w:ascii="仿宋" w:eastAsia="仿宋" w:hAnsi="仿宋" w:hint="eastAsia"/>
                <w:sz w:val="24"/>
                <w:szCs w:val="24"/>
              </w:rPr>
              <w:t>2</w:t>
            </w:r>
          </w:p>
        </w:tc>
        <w:tc>
          <w:tcPr>
            <w:tcW w:w="1313" w:type="dxa"/>
            <w:vMerge/>
            <w:shd w:val="clear" w:color="auto" w:fill="auto"/>
            <w:vAlign w:val="center"/>
          </w:tcPr>
          <w:p w14:paraId="1D599BAD" w14:textId="77777777" w:rsidR="00C424AA" w:rsidRDefault="00C424AA">
            <w:pPr>
              <w:spacing w:line="360" w:lineRule="auto"/>
              <w:jc w:val="center"/>
              <w:rPr>
                <w:rFonts w:ascii="仿宋" w:eastAsia="仿宋" w:hAnsi="仿宋"/>
                <w:sz w:val="24"/>
                <w:szCs w:val="24"/>
              </w:rPr>
            </w:pPr>
          </w:p>
        </w:tc>
        <w:tc>
          <w:tcPr>
            <w:tcW w:w="1065" w:type="dxa"/>
            <w:shd w:val="clear" w:color="auto" w:fill="auto"/>
            <w:vAlign w:val="center"/>
          </w:tcPr>
          <w:p w14:paraId="11B60FEC" w14:textId="77777777" w:rsidR="00C424AA" w:rsidRDefault="00000000">
            <w:pPr>
              <w:spacing w:line="360" w:lineRule="auto"/>
              <w:jc w:val="center"/>
              <w:rPr>
                <w:rFonts w:ascii="仿宋" w:eastAsia="仿宋" w:hAnsi="仿宋"/>
                <w:sz w:val="24"/>
                <w:szCs w:val="24"/>
              </w:rPr>
            </w:pPr>
            <w:r>
              <w:rPr>
                <w:rFonts w:ascii="仿宋" w:eastAsia="仿宋" w:hAnsi="仿宋" w:hint="eastAsia"/>
                <w:sz w:val="24"/>
                <w:szCs w:val="24"/>
              </w:rPr>
              <w:t>第</w:t>
            </w:r>
            <w:r>
              <w:rPr>
                <w:rFonts w:ascii="仿宋" w:eastAsia="仿宋" w:hAnsi="仿宋"/>
                <w:sz w:val="24"/>
                <w:szCs w:val="24"/>
              </w:rPr>
              <w:t>二组</w:t>
            </w:r>
          </w:p>
        </w:tc>
        <w:tc>
          <w:tcPr>
            <w:tcW w:w="1024" w:type="dxa"/>
            <w:shd w:val="clear" w:color="auto" w:fill="auto"/>
            <w:vAlign w:val="center"/>
          </w:tcPr>
          <w:p w14:paraId="108D7C9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9</w:t>
            </w:r>
          </w:p>
        </w:tc>
        <w:tc>
          <w:tcPr>
            <w:tcW w:w="1701" w:type="dxa"/>
            <w:shd w:val="clear" w:color="auto" w:fill="auto"/>
            <w:vAlign w:val="center"/>
          </w:tcPr>
          <w:p w14:paraId="1EF0AA7C" w14:textId="77777777" w:rsidR="00C424AA" w:rsidRDefault="00000000">
            <w:pPr>
              <w:spacing w:line="360" w:lineRule="auto"/>
              <w:jc w:val="center"/>
              <w:rPr>
                <w:rFonts w:ascii="仿宋" w:eastAsia="仿宋" w:hAnsi="仿宋"/>
                <w:sz w:val="24"/>
                <w:szCs w:val="24"/>
              </w:rPr>
            </w:pPr>
            <w:r>
              <w:rPr>
                <w:rFonts w:ascii="仿宋" w:eastAsia="仿宋" w:hAnsi="仿宋"/>
                <w:sz w:val="24"/>
                <w:szCs w:val="24"/>
              </w:rPr>
              <w:t>下午</w:t>
            </w:r>
          </w:p>
        </w:tc>
        <w:tc>
          <w:tcPr>
            <w:tcW w:w="1418" w:type="dxa"/>
            <w:shd w:val="clear" w:color="auto" w:fill="auto"/>
            <w:vAlign w:val="center"/>
          </w:tcPr>
          <w:p w14:paraId="11C9086E" w14:textId="77777777" w:rsidR="00C424AA" w:rsidRDefault="00000000">
            <w:pPr>
              <w:spacing w:line="360" w:lineRule="auto"/>
              <w:jc w:val="center"/>
              <w:rPr>
                <w:rFonts w:ascii="仿宋" w:eastAsia="仿宋" w:hAnsi="仿宋"/>
                <w:sz w:val="24"/>
                <w:szCs w:val="24"/>
              </w:rPr>
            </w:pPr>
            <w:r>
              <w:rPr>
                <w:rFonts w:ascii="仿宋" w:eastAsia="仿宋" w:hAnsi="仿宋"/>
                <w:sz w:val="24"/>
                <w:szCs w:val="24"/>
              </w:rPr>
              <w:t>上午</w:t>
            </w:r>
          </w:p>
        </w:tc>
      </w:tr>
    </w:tbl>
    <w:p w14:paraId="21B92926"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（三）竞赛试题要求</w:t>
      </w:r>
    </w:p>
    <w:p w14:paraId="576C5A8A"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1、尺寸公差范围</w:t>
      </w:r>
    </w:p>
    <w:p w14:paraId="72DA41C3"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图纸按照ISO标准或格式标注公差等级，主要尺寸和次要尺寸公差和精度等级参考以下要求：主要尺寸精度等级 IT7-IT8，次要尺寸精度等级为IT10-IT13。</w:t>
      </w:r>
    </w:p>
    <w:p w14:paraId="3A19C9AE" w14:textId="77777777" w:rsidR="00C424AA" w:rsidRDefault="00000000">
      <w:pPr>
        <w:spacing w:line="360" w:lineRule="auto"/>
        <w:ind w:firstLineChars="200" w:firstLine="480"/>
        <w:rPr>
          <w:rFonts w:ascii="楷体" w:eastAsia="楷体" w:hAnsi="楷体"/>
          <w:sz w:val="24"/>
          <w:szCs w:val="24"/>
        </w:rPr>
      </w:pPr>
      <w:r>
        <w:rPr>
          <w:rFonts w:ascii="仿宋" w:eastAsia="仿宋" w:hAnsi="仿宋" w:hint="eastAsia"/>
          <w:sz w:val="24"/>
          <w:szCs w:val="24"/>
        </w:rPr>
        <w:lastRenderedPageBreak/>
        <w:t>2</w:t>
      </w:r>
      <w:r>
        <w:rPr>
          <w:rFonts w:ascii="楷体" w:eastAsia="楷体" w:hAnsi="楷体" w:hint="eastAsia"/>
          <w:sz w:val="24"/>
          <w:szCs w:val="24"/>
        </w:rPr>
        <w:t>、试题项目模块特征</w:t>
      </w:r>
    </w:p>
    <w:p w14:paraId="0A5AEB29"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 xml:space="preserve">手工加工模块特征要素：划线、锯割、锉削、镶配、钻孔、扩孔、铰孔、攻丝、装配、检测、调试等。 </w:t>
      </w:r>
    </w:p>
    <w:p w14:paraId="5CFC3A4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机械传动装配与调试模块特征要素：</w:t>
      </w:r>
    </w:p>
    <w:p w14:paraId="5355242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传动系统的布局及预装配：带传动、链传动、齿轮传动、轴承以及联轴器等</w:t>
      </w:r>
      <w:r>
        <w:rPr>
          <w:rFonts w:ascii="仿宋" w:eastAsia="仿宋" w:hAnsi="仿宋" w:hint="eastAsia"/>
          <w:color w:val="000000" w:themeColor="text1"/>
          <w:sz w:val="24"/>
          <w:szCs w:val="24"/>
        </w:rPr>
        <w:t>;</w:t>
      </w:r>
    </w:p>
    <w:p w14:paraId="04584B3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机械零部件位置精度的检测与调整：轴的对中、链轮对中、皮带轮对中、轴与轴间的平行度、垂直度、对称度以及齿轮的啮合精度等；</w:t>
      </w:r>
    </w:p>
    <w:p w14:paraId="4A49C05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机械传动系统运动精度的检测与调整：轴向窜动、径向跳动、直线度以及垂直度等；</w:t>
      </w:r>
    </w:p>
    <w:p w14:paraId="0A658BA7"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机械传动系统稳定性和可靠性的检测与调整：轴承热平衡温升、传动比等。</w:t>
      </w:r>
    </w:p>
    <w:p w14:paraId="74AB2D4D"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（四）竞赛试题样题</w:t>
      </w:r>
    </w:p>
    <w:p w14:paraId="65F5E68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竞赛试题参考样题：（见备注）。</w:t>
      </w:r>
    </w:p>
    <w:p w14:paraId="259A6134"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四、评分标准及流程</w:t>
      </w:r>
    </w:p>
    <w:p w14:paraId="2E8FC149"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（一）分数和成绩计算方法</w:t>
      </w:r>
    </w:p>
    <w:p w14:paraId="5BF6EC9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本项目采用百分制，各个评分项的分数应精确到小数点后两位，小数点后第三位数字采用四舍五入（如1.055 计 1.06，1.054 计 1.05）。</w:t>
      </w:r>
    </w:p>
    <w:p w14:paraId="2ADFBD0B"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1、分值分配</w:t>
      </w:r>
    </w:p>
    <w:tbl>
      <w:tblPr>
        <w:tblpPr w:leftFromText="180" w:rightFromText="180" w:vertAnchor="text" w:horzAnchor="margin" w:tblpY="54"/>
        <w:tblW w:w="8522"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930"/>
        <w:gridCol w:w="2297"/>
        <w:gridCol w:w="1559"/>
        <w:gridCol w:w="1130"/>
        <w:gridCol w:w="1323"/>
        <w:gridCol w:w="1283"/>
      </w:tblGrid>
      <w:tr w:rsidR="00C424AA" w14:paraId="75263E75" w14:textId="77777777">
        <w:trPr>
          <w:trHeight w:val="460"/>
        </w:trPr>
        <w:tc>
          <w:tcPr>
            <w:tcW w:w="930" w:type="dxa"/>
            <w:vMerge w:val="restart"/>
            <w:tcBorders>
              <w:top w:val="single" w:sz="12" w:space="0" w:color="auto"/>
              <w:bottom w:val="single" w:sz="6" w:space="0" w:color="auto"/>
            </w:tcBorders>
            <w:shd w:val="clear" w:color="auto" w:fill="auto"/>
            <w:vAlign w:val="center"/>
          </w:tcPr>
          <w:p w14:paraId="64641474"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项</w:t>
            </w:r>
            <w:r>
              <w:rPr>
                <w:rFonts w:ascii="仿宋" w:eastAsia="仿宋" w:hAnsi="仿宋"/>
                <w:b/>
                <w:bCs/>
                <w:sz w:val="24"/>
                <w:szCs w:val="24"/>
              </w:rPr>
              <w:t>目</w:t>
            </w:r>
            <w:r>
              <w:rPr>
                <w:rFonts w:ascii="仿宋" w:eastAsia="仿宋" w:hAnsi="仿宋" w:hint="eastAsia"/>
                <w:b/>
                <w:bCs/>
                <w:sz w:val="24"/>
                <w:szCs w:val="24"/>
              </w:rPr>
              <w:t>编号</w:t>
            </w:r>
          </w:p>
        </w:tc>
        <w:tc>
          <w:tcPr>
            <w:tcW w:w="2297" w:type="dxa"/>
            <w:vMerge w:val="restart"/>
            <w:tcBorders>
              <w:top w:val="single" w:sz="12" w:space="0" w:color="auto"/>
              <w:bottom w:val="single" w:sz="6" w:space="0" w:color="auto"/>
            </w:tcBorders>
            <w:shd w:val="clear" w:color="auto" w:fill="auto"/>
            <w:vAlign w:val="center"/>
          </w:tcPr>
          <w:p w14:paraId="6E718E97"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项</w:t>
            </w:r>
            <w:r>
              <w:rPr>
                <w:rFonts w:ascii="仿宋" w:eastAsia="仿宋" w:hAnsi="仿宋"/>
                <w:b/>
                <w:bCs/>
                <w:sz w:val="24"/>
                <w:szCs w:val="24"/>
              </w:rPr>
              <w:t>目</w:t>
            </w:r>
            <w:r>
              <w:rPr>
                <w:rFonts w:ascii="仿宋" w:eastAsia="仿宋" w:hAnsi="仿宋" w:hint="eastAsia"/>
                <w:b/>
                <w:bCs/>
                <w:sz w:val="24"/>
                <w:szCs w:val="24"/>
              </w:rPr>
              <w:t>名称</w:t>
            </w:r>
          </w:p>
        </w:tc>
        <w:tc>
          <w:tcPr>
            <w:tcW w:w="1559" w:type="dxa"/>
            <w:vMerge w:val="restart"/>
            <w:tcBorders>
              <w:top w:val="single" w:sz="12" w:space="0" w:color="auto"/>
              <w:bottom w:val="single" w:sz="6" w:space="0" w:color="auto"/>
            </w:tcBorders>
            <w:shd w:val="clear" w:color="auto" w:fill="auto"/>
            <w:vAlign w:val="center"/>
          </w:tcPr>
          <w:p w14:paraId="157818A4"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竞赛时间</w:t>
            </w:r>
          </w:p>
          <w:p w14:paraId="3B5600B4"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m</w:t>
            </w:r>
            <w:r>
              <w:rPr>
                <w:rFonts w:ascii="仿宋" w:eastAsia="仿宋" w:hAnsi="仿宋"/>
                <w:b/>
                <w:bCs/>
                <w:sz w:val="24"/>
                <w:szCs w:val="24"/>
              </w:rPr>
              <w:t>in</w:t>
            </w:r>
          </w:p>
        </w:tc>
        <w:tc>
          <w:tcPr>
            <w:tcW w:w="3736" w:type="dxa"/>
            <w:gridSpan w:val="3"/>
            <w:tcBorders>
              <w:top w:val="single" w:sz="12" w:space="0" w:color="auto"/>
              <w:bottom w:val="single" w:sz="6" w:space="0" w:color="auto"/>
            </w:tcBorders>
            <w:shd w:val="clear" w:color="auto" w:fill="auto"/>
            <w:vAlign w:val="center"/>
          </w:tcPr>
          <w:p w14:paraId="6D65CAE9"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分数</w:t>
            </w:r>
          </w:p>
        </w:tc>
      </w:tr>
      <w:tr w:rsidR="00C424AA" w14:paraId="739D646F" w14:textId="77777777">
        <w:trPr>
          <w:trHeight w:val="460"/>
        </w:trPr>
        <w:tc>
          <w:tcPr>
            <w:tcW w:w="930" w:type="dxa"/>
            <w:vMerge/>
            <w:tcBorders>
              <w:top w:val="single" w:sz="6" w:space="0" w:color="auto"/>
              <w:bottom w:val="single" w:sz="6" w:space="0" w:color="auto"/>
            </w:tcBorders>
            <w:shd w:val="clear" w:color="auto" w:fill="auto"/>
            <w:vAlign w:val="center"/>
          </w:tcPr>
          <w:p w14:paraId="57370B69" w14:textId="77777777" w:rsidR="00C424AA" w:rsidRDefault="00C424AA">
            <w:pPr>
              <w:spacing w:line="360" w:lineRule="auto"/>
              <w:rPr>
                <w:rFonts w:ascii="仿宋" w:eastAsia="仿宋" w:hAnsi="仿宋"/>
                <w:b/>
                <w:bCs/>
                <w:sz w:val="24"/>
                <w:szCs w:val="24"/>
              </w:rPr>
            </w:pPr>
          </w:p>
        </w:tc>
        <w:tc>
          <w:tcPr>
            <w:tcW w:w="2297" w:type="dxa"/>
            <w:vMerge/>
            <w:tcBorders>
              <w:top w:val="single" w:sz="6" w:space="0" w:color="auto"/>
              <w:bottom w:val="single" w:sz="6" w:space="0" w:color="auto"/>
            </w:tcBorders>
            <w:shd w:val="clear" w:color="auto" w:fill="auto"/>
            <w:vAlign w:val="center"/>
          </w:tcPr>
          <w:p w14:paraId="75BD8D30" w14:textId="77777777" w:rsidR="00C424AA" w:rsidRDefault="00C424AA">
            <w:pPr>
              <w:spacing w:line="360" w:lineRule="auto"/>
              <w:rPr>
                <w:rFonts w:ascii="仿宋" w:eastAsia="仿宋" w:hAnsi="仿宋"/>
                <w:b/>
                <w:bCs/>
                <w:sz w:val="24"/>
                <w:szCs w:val="24"/>
              </w:rPr>
            </w:pPr>
          </w:p>
        </w:tc>
        <w:tc>
          <w:tcPr>
            <w:tcW w:w="1559" w:type="dxa"/>
            <w:vMerge/>
            <w:tcBorders>
              <w:top w:val="single" w:sz="6" w:space="0" w:color="auto"/>
              <w:bottom w:val="single" w:sz="6" w:space="0" w:color="auto"/>
            </w:tcBorders>
            <w:shd w:val="clear" w:color="auto" w:fill="auto"/>
            <w:vAlign w:val="center"/>
          </w:tcPr>
          <w:p w14:paraId="03DE66AC" w14:textId="77777777" w:rsidR="00C424AA" w:rsidRDefault="00C424AA">
            <w:pPr>
              <w:spacing w:line="360" w:lineRule="auto"/>
              <w:rPr>
                <w:rFonts w:ascii="仿宋" w:eastAsia="仿宋" w:hAnsi="仿宋"/>
                <w:b/>
                <w:bCs/>
                <w:sz w:val="24"/>
                <w:szCs w:val="24"/>
              </w:rPr>
            </w:pPr>
          </w:p>
        </w:tc>
        <w:tc>
          <w:tcPr>
            <w:tcW w:w="1130" w:type="dxa"/>
            <w:tcBorders>
              <w:top w:val="single" w:sz="6" w:space="0" w:color="auto"/>
              <w:bottom w:val="single" w:sz="6" w:space="0" w:color="auto"/>
            </w:tcBorders>
            <w:shd w:val="clear" w:color="auto" w:fill="auto"/>
            <w:vAlign w:val="center"/>
          </w:tcPr>
          <w:p w14:paraId="06158E42"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评价分</w:t>
            </w:r>
          </w:p>
        </w:tc>
        <w:tc>
          <w:tcPr>
            <w:tcW w:w="1323" w:type="dxa"/>
            <w:tcBorders>
              <w:top w:val="single" w:sz="6" w:space="0" w:color="auto"/>
              <w:bottom w:val="single" w:sz="6" w:space="0" w:color="auto"/>
            </w:tcBorders>
            <w:shd w:val="clear" w:color="auto" w:fill="auto"/>
            <w:vAlign w:val="center"/>
          </w:tcPr>
          <w:p w14:paraId="03FF2F2E"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测量分</w:t>
            </w:r>
          </w:p>
        </w:tc>
        <w:tc>
          <w:tcPr>
            <w:tcW w:w="1283" w:type="dxa"/>
            <w:tcBorders>
              <w:top w:val="single" w:sz="6" w:space="0" w:color="auto"/>
              <w:bottom w:val="single" w:sz="6" w:space="0" w:color="auto"/>
            </w:tcBorders>
            <w:shd w:val="clear" w:color="auto" w:fill="auto"/>
            <w:vAlign w:val="center"/>
          </w:tcPr>
          <w:p w14:paraId="6FC1A9D6"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合计</w:t>
            </w:r>
          </w:p>
        </w:tc>
      </w:tr>
      <w:tr w:rsidR="00C424AA" w14:paraId="0EC8EF8C" w14:textId="77777777">
        <w:trPr>
          <w:trHeight w:val="476"/>
        </w:trPr>
        <w:tc>
          <w:tcPr>
            <w:tcW w:w="930" w:type="dxa"/>
            <w:tcBorders>
              <w:top w:val="single" w:sz="6" w:space="0" w:color="auto"/>
            </w:tcBorders>
            <w:vAlign w:val="center"/>
          </w:tcPr>
          <w:p w14:paraId="7822F387" w14:textId="77777777" w:rsidR="00C424AA" w:rsidRDefault="00000000">
            <w:pPr>
              <w:spacing w:line="360" w:lineRule="auto"/>
              <w:rPr>
                <w:rFonts w:ascii="仿宋" w:eastAsia="仿宋" w:hAnsi="仿宋"/>
                <w:sz w:val="24"/>
                <w:szCs w:val="24"/>
              </w:rPr>
            </w:pPr>
            <w:r>
              <w:rPr>
                <w:rFonts w:ascii="仿宋" w:eastAsia="仿宋" w:hAnsi="仿宋"/>
                <w:sz w:val="24"/>
                <w:szCs w:val="24"/>
              </w:rPr>
              <w:t>1</w:t>
            </w:r>
          </w:p>
        </w:tc>
        <w:tc>
          <w:tcPr>
            <w:tcW w:w="2297" w:type="dxa"/>
            <w:tcBorders>
              <w:top w:val="single" w:sz="6" w:space="0" w:color="auto"/>
            </w:tcBorders>
            <w:vAlign w:val="center"/>
          </w:tcPr>
          <w:p w14:paraId="6FE56FF6"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手工</w:t>
            </w:r>
            <w:r>
              <w:rPr>
                <w:rFonts w:ascii="仿宋" w:eastAsia="仿宋" w:hAnsi="仿宋"/>
                <w:sz w:val="24"/>
                <w:szCs w:val="24"/>
              </w:rPr>
              <w:t>加工</w:t>
            </w:r>
          </w:p>
        </w:tc>
        <w:tc>
          <w:tcPr>
            <w:tcW w:w="1559" w:type="dxa"/>
            <w:tcBorders>
              <w:top w:val="single" w:sz="6" w:space="0" w:color="auto"/>
            </w:tcBorders>
            <w:vAlign w:val="center"/>
          </w:tcPr>
          <w:p w14:paraId="50051C30"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180</w:t>
            </w:r>
          </w:p>
        </w:tc>
        <w:tc>
          <w:tcPr>
            <w:tcW w:w="1130" w:type="dxa"/>
            <w:tcBorders>
              <w:top w:val="single" w:sz="6" w:space="0" w:color="auto"/>
            </w:tcBorders>
            <w:vAlign w:val="center"/>
          </w:tcPr>
          <w:p w14:paraId="6F1745F6"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5</w:t>
            </w:r>
          </w:p>
        </w:tc>
        <w:tc>
          <w:tcPr>
            <w:tcW w:w="1323" w:type="dxa"/>
            <w:tcBorders>
              <w:top w:val="single" w:sz="6" w:space="0" w:color="auto"/>
            </w:tcBorders>
            <w:vAlign w:val="center"/>
          </w:tcPr>
          <w:p w14:paraId="6AE3D71D"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95</w:t>
            </w:r>
          </w:p>
        </w:tc>
        <w:tc>
          <w:tcPr>
            <w:tcW w:w="1283" w:type="dxa"/>
            <w:tcBorders>
              <w:top w:val="single" w:sz="6" w:space="0" w:color="auto"/>
            </w:tcBorders>
            <w:vAlign w:val="center"/>
          </w:tcPr>
          <w:p w14:paraId="41C07157"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100</w:t>
            </w:r>
          </w:p>
        </w:tc>
      </w:tr>
      <w:tr w:rsidR="00C424AA" w14:paraId="77296391" w14:textId="77777777">
        <w:trPr>
          <w:trHeight w:val="460"/>
        </w:trPr>
        <w:tc>
          <w:tcPr>
            <w:tcW w:w="930" w:type="dxa"/>
            <w:vAlign w:val="center"/>
          </w:tcPr>
          <w:p w14:paraId="4D9A98A3" w14:textId="77777777" w:rsidR="00C424AA" w:rsidRDefault="00000000">
            <w:pPr>
              <w:spacing w:line="360" w:lineRule="auto"/>
              <w:rPr>
                <w:rFonts w:ascii="仿宋" w:eastAsia="仿宋" w:hAnsi="仿宋"/>
                <w:sz w:val="24"/>
                <w:szCs w:val="24"/>
              </w:rPr>
            </w:pPr>
            <w:r>
              <w:rPr>
                <w:rFonts w:ascii="仿宋" w:eastAsia="仿宋" w:hAnsi="仿宋"/>
                <w:sz w:val="24"/>
                <w:szCs w:val="24"/>
              </w:rPr>
              <w:t>2</w:t>
            </w:r>
          </w:p>
        </w:tc>
        <w:tc>
          <w:tcPr>
            <w:tcW w:w="2297" w:type="dxa"/>
            <w:vAlign w:val="center"/>
          </w:tcPr>
          <w:p w14:paraId="3EDE89B2"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机</w:t>
            </w:r>
            <w:r>
              <w:rPr>
                <w:rFonts w:ascii="仿宋" w:eastAsia="仿宋" w:hAnsi="仿宋"/>
                <w:sz w:val="24"/>
                <w:szCs w:val="24"/>
              </w:rPr>
              <w:t>械</w:t>
            </w:r>
            <w:r>
              <w:rPr>
                <w:rFonts w:ascii="仿宋" w:eastAsia="仿宋" w:hAnsi="仿宋" w:hint="eastAsia"/>
                <w:sz w:val="24"/>
                <w:szCs w:val="24"/>
              </w:rPr>
              <w:t>传</w:t>
            </w:r>
            <w:r>
              <w:rPr>
                <w:rFonts w:ascii="仿宋" w:eastAsia="仿宋" w:hAnsi="仿宋"/>
                <w:sz w:val="24"/>
                <w:szCs w:val="24"/>
              </w:rPr>
              <w:t>动装配与调试工</w:t>
            </w:r>
          </w:p>
        </w:tc>
        <w:tc>
          <w:tcPr>
            <w:tcW w:w="1559" w:type="dxa"/>
            <w:vAlign w:val="center"/>
          </w:tcPr>
          <w:p w14:paraId="7A553B64"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180</w:t>
            </w:r>
          </w:p>
        </w:tc>
        <w:tc>
          <w:tcPr>
            <w:tcW w:w="1130" w:type="dxa"/>
            <w:vAlign w:val="center"/>
          </w:tcPr>
          <w:p w14:paraId="32D46157"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w:t>
            </w:r>
          </w:p>
        </w:tc>
        <w:tc>
          <w:tcPr>
            <w:tcW w:w="1323" w:type="dxa"/>
            <w:vAlign w:val="center"/>
          </w:tcPr>
          <w:p w14:paraId="18A723BE" w14:textId="77777777" w:rsidR="00C424AA" w:rsidRDefault="00000000">
            <w:pPr>
              <w:spacing w:line="360" w:lineRule="auto"/>
              <w:rPr>
                <w:rFonts w:ascii="仿宋" w:eastAsia="仿宋" w:hAnsi="仿宋"/>
                <w:sz w:val="24"/>
                <w:szCs w:val="24"/>
              </w:rPr>
            </w:pPr>
            <w:r>
              <w:rPr>
                <w:rFonts w:ascii="仿宋" w:eastAsia="仿宋" w:hAnsi="仿宋"/>
                <w:sz w:val="24"/>
                <w:szCs w:val="24"/>
              </w:rPr>
              <w:t>90</w:t>
            </w:r>
          </w:p>
        </w:tc>
        <w:tc>
          <w:tcPr>
            <w:tcW w:w="1283" w:type="dxa"/>
            <w:vAlign w:val="center"/>
          </w:tcPr>
          <w:p w14:paraId="5F130165"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100</w:t>
            </w:r>
          </w:p>
        </w:tc>
      </w:tr>
    </w:tbl>
    <w:p w14:paraId="09DDB6C1"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2、比赛成绩</w:t>
      </w:r>
    </w:p>
    <w:p w14:paraId="19B8AE0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手工钳加工项目占总成绩的60%，机械传动装配与调试项目占总成绩的40%，两个项目相加总成绩为100分。</w:t>
      </w:r>
    </w:p>
    <w:p w14:paraId="5CF8366D"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3、成绩排序</w:t>
      </w:r>
    </w:p>
    <w:p w14:paraId="394CDA2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按比赛成绩从高到低排列参赛队的名次。比赛成绩相同，按手工加工成绩较高的名次在前；如总成绩、手工加工成绩均相同，按完成竞赛任务所用时间少的名次在前。</w:t>
      </w:r>
    </w:p>
    <w:p w14:paraId="545ABD5F"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lastRenderedPageBreak/>
        <w:t>（二）评分标准</w:t>
      </w:r>
    </w:p>
    <w:p w14:paraId="381FDB3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本项目评分标准分为测量和评价两类。凡可采用客观数据表述的评判称为测量；凡需要采用主观描述进行的评判称为评价。</w:t>
      </w:r>
    </w:p>
    <w:p w14:paraId="392A014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本次竞赛评分表按照竞赛成绩专用系统的格式，并使用竞赛专用评分系统自动计算和汇总分值。</w:t>
      </w:r>
    </w:p>
    <w:p w14:paraId="1B7F1BDE"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（三）客观和主观评分</w:t>
      </w:r>
    </w:p>
    <w:p w14:paraId="765CD3C9"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1、测量分（客观）</w:t>
      </w:r>
    </w:p>
    <w:p w14:paraId="6235B27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测量分（Measurement）打分方式：按模块设置若干个评分组，每组由3名及以上裁判构成。每个组所有裁判一起商议，确定评分方案，对选手工件进行检测，三位裁判一起确定检测结果并达成一致后最终只给选手一个分值。</w:t>
      </w:r>
    </w:p>
    <w:p w14:paraId="410B6C99"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测量分评分准则样例表：</w:t>
      </w:r>
    </w:p>
    <w:tbl>
      <w:tblPr>
        <w:tblW w:w="8510" w:type="dxa"/>
        <w:jc w:val="center"/>
        <w:tblBorders>
          <w:top w:val="single" w:sz="12" w:space="0" w:color="000000"/>
          <w:bottom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59"/>
        <w:gridCol w:w="2837"/>
        <w:gridCol w:w="1377"/>
        <w:gridCol w:w="1277"/>
        <w:gridCol w:w="1360"/>
      </w:tblGrid>
      <w:tr w:rsidR="00C424AA" w14:paraId="543BC3BD" w14:textId="77777777">
        <w:trPr>
          <w:trHeight w:val="397"/>
          <w:jc w:val="center"/>
        </w:trPr>
        <w:tc>
          <w:tcPr>
            <w:tcW w:w="1659" w:type="dxa"/>
            <w:tcBorders>
              <w:top w:val="single" w:sz="12" w:space="0" w:color="000000"/>
              <w:bottom w:val="single" w:sz="4" w:space="0" w:color="000000"/>
            </w:tcBorders>
            <w:shd w:val="clear" w:color="auto" w:fill="auto"/>
            <w:vAlign w:val="center"/>
          </w:tcPr>
          <w:p w14:paraId="6E51F15C"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类型</w:t>
            </w:r>
          </w:p>
        </w:tc>
        <w:tc>
          <w:tcPr>
            <w:tcW w:w="2837" w:type="dxa"/>
            <w:tcBorders>
              <w:top w:val="single" w:sz="12" w:space="0" w:color="000000"/>
              <w:bottom w:val="single" w:sz="4" w:space="0" w:color="000000"/>
            </w:tcBorders>
            <w:shd w:val="clear" w:color="auto" w:fill="auto"/>
            <w:vAlign w:val="center"/>
          </w:tcPr>
          <w:p w14:paraId="58A55713"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示例</w:t>
            </w:r>
          </w:p>
        </w:tc>
        <w:tc>
          <w:tcPr>
            <w:tcW w:w="1377" w:type="dxa"/>
            <w:tcBorders>
              <w:top w:val="single" w:sz="12" w:space="0" w:color="000000"/>
              <w:bottom w:val="single" w:sz="4" w:space="0" w:color="000000"/>
            </w:tcBorders>
            <w:shd w:val="clear" w:color="auto" w:fill="auto"/>
            <w:vAlign w:val="center"/>
          </w:tcPr>
          <w:p w14:paraId="5A0A4918"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最高分值</w:t>
            </w:r>
          </w:p>
        </w:tc>
        <w:tc>
          <w:tcPr>
            <w:tcW w:w="1277" w:type="dxa"/>
            <w:tcBorders>
              <w:top w:val="single" w:sz="12" w:space="0" w:color="000000"/>
              <w:bottom w:val="single" w:sz="4" w:space="0" w:color="000000"/>
            </w:tcBorders>
            <w:shd w:val="clear" w:color="auto" w:fill="auto"/>
            <w:vAlign w:val="center"/>
          </w:tcPr>
          <w:p w14:paraId="57A30BB6"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正确分值</w:t>
            </w:r>
          </w:p>
        </w:tc>
        <w:tc>
          <w:tcPr>
            <w:tcW w:w="1360" w:type="dxa"/>
            <w:tcBorders>
              <w:top w:val="single" w:sz="12" w:space="0" w:color="000000"/>
              <w:bottom w:val="single" w:sz="4" w:space="0" w:color="000000"/>
            </w:tcBorders>
            <w:shd w:val="clear" w:color="auto" w:fill="auto"/>
            <w:vAlign w:val="center"/>
          </w:tcPr>
          <w:p w14:paraId="250537D6"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不正确分值</w:t>
            </w:r>
          </w:p>
        </w:tc>
      </w:tr>
      <w:tr w:rsidR="00C424AA" w14:paraId="07BD94FA" w14:textId="77777777">
        <w:trPr>
          <w:trHeight w:val="397"/>
          <w:jc w:val="center"/>
        </w:trPr>
        <w:tc>
          <w:tcPr>
            <w:tcW w:w="1659" w:type="dxa"/>
            <w:tcBorders>
              <w:top w:val="single" w:sz="4" w:space="0" w:color="000000"/>
            </w:tcBorders>
            <w:vAlign w:val="center"/>
          </w:tcPr>
          <w:p w14:paraId="13D10FF1"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满分或零分</w:t>
            </w:r>
          </w:p>
        </w:tc>
        <w:tc>
          <w:tcPr>
            <w:tcW w:w="2837" w:type="dxa"/>
            <w:tcBorders>
              <w:top w:val="single" w:sz="4" w:space="0" w:color="000000"/>
            </w:tcBorders>
            <w:vAlign w:val="center"/>
          </w:tcPr>
          <w:p w14:paraId="565D41B4" w14:textId="77777777" w:rsidR="00C424AA" w:rsidRDefault="00000000">
            <w:pPr>
              <w:spacing w:line="360" w:lineRule="auto"/>
              <w:rPr>
                <w:rFonts w:ascii="仿宋" w:eastAsia="仿宋" w:hAnsi="仿宋"/>
                <w:sz w:val="24"/>
                <w:szCs w:val="24"/>
              </w:rPr>
            </w:pPr>
            <w:r>
              <w:rPr>
                <w:rFonts w:ascii="仿宋" w:eastAsia="仿宋" w:hAnsi="仿宋"/>
                <w:sz w:val="24"/>
                <w:szCs w:val="24"/>
              </w:rPr>
              <w:t>42</w:t>
            </w:r>
            <w:r>
              <w:rPr>
                <w:rFonts w:ascii="仿宋" w:eastAsia="仿宋" w:hAnsi="仿宋" w:hint="eastAsia"/>
                <w:sz w:val="24"/>
                <w:szCs w:val="24"/>
              </w:rPr>
              <w:t>（</w:t>
            </w:r>
            <w:r>
              <w:rPr>
                <w:rFonts w:ascii="仿宋" w:eastAsia="仿宋" w:hAnsi="仿宋"/>
                <w:sz w:val="24"/>
                <w:szCs w:val="24"/>
              </w:rPr>
              <w:t>+/-0.03mm</w:t>
            </w:r>
            <w:r>
              <w:rPr>
                <w:rFonts w:ascii="仿宋" w:eastAsia="仿宋" w:hAnsi="仿宋" w:hint="eastAsia"/>
                <w:sz w:val="24"/>
                <w:szCs w:val="24"/>
              </w:rPr>
              <w:t>）</w:t>
            </w:r>
          </w:p>
        </w:tc>
        <w:tc>
          <w:tcPr>
            <w:tcW w:w="1377" w:type="dxa"/>
            <w:tcBorders>
              <w:top w:val="single" w:sz="4" w:space="0" w:color="000000"/>
            </w:tcBorders>
            <w:vAlign w:val="center"/>
          </w:tcPr>
          <w:p w14:paraId="52AE7639"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0</w:t>
            </w:r>
            <w:r>
              <w:rPr>
                <w:rFonts w:ascii="仿宋" w:eastAsia="仿宋" w:hAnsi="仿宋"/>
                <w:sz w:val="24"/>
                <w:szCs w:val="24"/>
              </w:rPr>
              <w:t>.5</w:t>
            </w:r>
          </w:p>
        </w:tc>
        <w:tc>
          <w:tcPr>
            <w:tcW w:w="1277" w:type="dxa"/>
            <w:tcBorders>
              <w:top w:val="single" w:sz="4" w:space="0" w:color="000000"/>
            </w:tcBorders>
            <w:vAlign w:val="center"/>
          </w:tcPr>
          <w:p w14:paraId="09FA4EC3"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0</w:t>
            </w:r>
            <w:r>
              <w:rPr>
                <w:rFonts w:ascii="仿宋" w:eastAsia="仿宋" w:hAnsi="仿宋"/>
                <w:sz w:val="24"/>
                <w:szCs w:val="24"/>
              </w:rPr>
              <w:t>.5</w:t>
            </w:r>
          </w:p>
        </w:tc>
        <w:tc>
          <w:tcPr>
            <w:tcW w:w="1360" w:type="dxa"/>
            <w:tcBorders>
              <w:top w:val="single" w:sz="4" w:space="0" w:color="000000"/>
            </w:tcBorders>
            <w:vAlign w:val="center"/>
          </w:tcPr>
          <w:p w14:paraId="62AC5173"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0</w:t>
            </w:r>
          </w:p>
        </w:tc>
      </w:tr>
    </w:tbl>
    <w:p w14:paraId="0F08F964"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2、评价分（主观）</w:t>
      </w:r>
    </w:p>
    <w:p w14:paraId="6654182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评价分（Judgement）打分方式：3名裁判为一组，各自单独评分，分别给出权重分值，分值为“0”、“1”、“2”、“3”，然后计算出平均权重分，除以3后再乘以该子项的分值计算出实际得分。裁判相互间分差必须小于等于1分，否则评分无效，各自需要给出确切理由并在小组长或裁判长的监督下重行评分。</w:t>
      </w:r>
    </w:p>
    <w:p w14:paraId="432EFA5D"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权重表如下：</w:t>
      </w:r>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7012"/>
      </w:tblGrid>
      <w:tr w:rsidR="00C424AA" w14:paraId="76670F97" w14:textId="77777777">
        <w:trPr>
          <w:trHeight w:val="397"/>
          <w:jc w:val="center"/>
        </w:trPr>
        <w:tc>
          <w:tcPr>
            <w:tcW w:w="1510" w:type="dxa"/>
            <w:tcBorders>
              <w:top w:val="single" w:sz="12" w:space="0" w:color="auto"/>
              <w:bottom w:val="single" w:sz="4" w:space="0" w:color="auto"/>
            </w:tcBorders>
            <w:shd w:val="clear" w:color="auto" w:fill="auto"/>
            <w:vAlign w:val="center"/>
          </w:tcPr>
          <w:p w14:paraId="7C47A117" w14:textId="77777777" w:rsidR="00C424AA" w:rsidRDefault="00000000">
            <w:pPr>
              <w:spacing w:line="360" w:lineRule="auto"/>
              <w:ind w:firstLineChars="100" w:firstLine="241"/>
              <w:rPr>
                <w:rFonts w:ascii="仿宋" w:eastAsia="仿宋" w:hAnsi="仿宋"/>
                <w:b/>
                <w:sz w:val="24"/>
                <w:szCs w:val="24"/>
              </w:rPr>
            </w:pPr>
            <w:r>
              <w:rPr>
                <w:rFonts w:ascii="仿宋" w:eastAsia="仿宋" w:hAnsi="仿宋" w:hint="eastAsia"/>
                <w:b/>
                <w:sz w:val="24"/>
                <w:szCs w:val="24"/>
              </w:rPr>
              <w:t>权重分值</w:t>
            </w:r>
          </w:p>
        </w:tc>
        <w:tc>
          <w:tcPr>
            <w:tcW w:w="7012" w:type="dxa"/>
            <w:tcBorders>
              <w:top w:val="single" w:sz="12" w:space="0" w:color="auto"/>
              <w:bottom w:val="single" w:sz="4" w:space="0" w:color="auto"/>
            </w:tcBorders>
            <w:shd w:val="clear" w:color="auto" w:fill="auto"/>
            <w:vAlign w:val="center"/>
          </w:tcPr>
          <w:p w14:paraId="62FBF15B" w14:textId="77777777" w:rsidR="00C424AA" w:rsidRDefault="00000000">
            <w:pPr>
              <w:spacing w:line="360" w:lineRule="auto"/>
              <w:ind w:firstLine="482"/>
              <w:jc w:val="center"/>
              <w:rPr>
                <w:rFonts w:ascii="仿宋" w:eastAsia="仿宋" w:hAnsi="仿宋"/>
                <w:b/>
                <w:sz w:val="24"/>
                <w:szCs w:val="24"/>
              </w:rPr>
            </w:pPr>
            <w:r>
              <w:rPr>
                <w:rFonts w:ascii="仿宋" w:eastAsia="仿宋" w:hAnsi="仿宋" w:hint="eastAsia"/>
                <w:b/>
                <w:sz w:val="24"/>
                <w:szCs w:val="24"/>
              </w:rPr>
              <w:t>要求描述</w:t>
            </w:r>
          </w:p>
        </w:tc>
      </w:tr>
      <w:tr w:rsidR="00C424AA" w14:paraId="112BAC52" w14:textId="77777777">
        <w:trPr>
          <w:trHeight w:val="397"/>
          <w:jc w:val="center"/>
        </w:trPr>
        <w:tc>
          <w:tcPr>
            <w:tcW w:w="1510" w:type="dxa"/>
            <w:tcBorders>
              <w:top w:val="single" w:sz="4" w:space="0" w:color="auto"/>
            </w:tcBorders>
            <w:vAlign w:val="center"/>
          </w:tcPr>
          <w:p w14:paraId="6ACE0465" w14:textId="77777777" w:rsidR="00C424AA" w:rsidRDefault="00000000">
            <w:pPr>
              <w:spacing w:line="360" w:lineRule="auto"/>
              <w:ind w:firstLine="480"/>
              <w:jc w:val="center"/>
              <w:rPr>
                <w:rFonts w:ascii="仿宋" w:eastAsia="仿宋" w:hAnsi="仿宋"/>
                <w:sz w:val="24"/>
                <w:szCs w:val="24"/>
              </w:rPr>
            </w:pPr>
            <w:r>
              <w:rPr>
                <w:rFonts w:ascii="仿宋" w:eastAsia="仿宋" w:hAnsi="仿宋"/>
                <w:sz w:val="24"/>
                <w:szCs w:val="24"/>
              </w:rPr>
              <w:t>0</w:t>
            </w:r>
            <w:r>
              <w:rPr>
                <w:rFonts w:ascii="仿宋" w:eastAsia="仿宋" w:hAnsi="仿宋" w:hint="eastAsia"/>
                <w:sz w:val="24"/>
                <w:szCs w:val="24"/>
              </w:rPr>
              <w:t>分</w:t>
            </w:r>
          </w:p>
        </w:tc>
        <w:tc>
          <w:tcPr>
            <w:tcW w:w="7012" w:type="dxa"/>
            <w:tcBorders>
              <w:top w:val="single" w:sz="4" w:space="0" w:color="auto"/>
            </w:tcBorders>
            <w:vAlign w:val="center"/>
          </w:tcPr>
          <w:p w14:paraId="7C8B904C" w14:textId="77777777" w:rsidR="00C424AA" w:rsidRDefault="00000000">
            <w:pPr>
              <w:spacing w:line="360" w:lineRule="auto"/>
              <w:ind w:firstLine="480"/>
              <w:jc w:val="center"/>
              <w:rPr>
                <w:rFonts w:ascii="仿宋" w:eastAsia="仿宋" w:hAnsi="仿宋"/>
                <w:sz w:val="24"/>
                <w:szCs w:val="24"/>
              </w:rPr>
            </w:pPr>
            <w:r>
              <w:rPr>
                <w:rFonts w:ascii="仿宋" w:eastAsia="仿宋" w:hAnsi="仿宋" w:hint="eastAsia"/>
                <w:sz w:val="24"/>
                <w:szCs w:val="24"/>
              </w:rPr>
              <w:t>差（各方面</w:t>
            </w:r>
            <w:r>
              <w:rPr>
                <w:rFonts w:ascii="仿宋" w:eastAsia="仿宋" w:hAnsi="仿宋"/>
                <w:sz w:val="24"/>
                <w:szCs w:val="24"/>
              </w:rPr>
              <w:t>均低于行业标准，</w:t>
            </w:r>
            <w:r>
              <w:rPr>
                <w:rFonts w:ascii="仿宋" w:eastAsia="仿宋" w:hAnsi="仿宋" w:hint="eastAsia"/>
                <w:sz w:val="24"/>
                <w:szCs w:val="24"/>
              </w:rPr>
              <w:t>包括</w:t>
            </w:r>
            <w:r>
              <w:rPr>
                <w:rFonts w:ascii="仿宋" w:eastAsia="仿宋" w:hAnsi="仿宋"/>
                <w:sz w:val="24"/>
                <w:szCs w:val="24"/>
              </w:rPr>
              <w:t>“</w:t>
            </w:r>
            <w:r>
              <w:rPr>
                <w:rFonts w:ascii="仿宋" w:eastAsia="仿宋" w:hAnsi="仿宋" w:hint="eastAsia"/>
                <w:sz w:val="24"/>
                <w:szCs w:val="24"/>
              </w:rPr>
              <w:t>未做尝试</w:t>
            </w:r>
            <w:r>
              <w:rPr>
                <w:rFonts w:ascii="仿宋" w:eastAsia="仿宋" w:hAnsi="仿宋"/>
                <w:sz w:val="24"/>
                <w:szCs w:val="24"/>
              </w:rPr>
              <w:t>”</w:t>
            </w:r>
            <w:r>
              <w:rPr>
                <w:rFonts w:ascii="仿宋" w:eastAsia="仿宋" w:hAnsi="仿宋" w:hint="eastAsia"/>
                <w:sz w:val="24"/>
                <w:szCs w:val="24"/>
              </w:rPr>
              <w:t>）</w:t>
            </w:r>
          </w:p>
        </w:tc>
      </w:tr>
      <w:tr w:rsidR="00C424AA" w14:paraId="69695446" w14:textId="77777777">
        <w:trPr>
          <w:trHeight w:val="397"/>
          <w:jc w:val="center"/>
        </w:trPr>
        <w:tc>
          <w:tcPr>
            <w:tcW w:w="1510" w:type="dxa"/>
            <w:vAlign w:val="center"/>
          </w:tcPr>
          <w:p w14:paraId="537E913E" w14:textId="77777777" w:rsidR="00C424AA" w:rsidRDefault="00000000">
            <w:pPr>
              <w:spacing w:line="360" w:lineRule="auto"/>
              <w:ind w:firstLine="480"/>
              <w:jc w:val="center"/>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分</w:t>
            </w:r>
          </w:p>
        </w:tc>
        <w:tc>
          <w:tcPr>
            <w:tcW w:w="7012" w:type="dxa"/>
            <w:vAlign w:val="center"/>
          </w:tcPr>
          <w:p w14:paraId="3996CDFE" w14:textId="77777777" w:rsidR="00C424AA" w:rsidRDefault="00000000">
            <w:pPr>
              <w:spacing w:line="360" w:lineRule="auto"/>
              <w:ind w:firstLine="480"/>
              <w:jc w:val="center"/>
              <w:rPr>
                <w:rFonts w:ascii="仿宋" w:eastAsia="仿宋" w:hAnsi="仿宋"/>
                <w:sz w:val="24"/>
                <w:szCs w:val="24"/>
              </w:rPr>
            </w:pPr>
            <w:r>
              <w:rPr>
                <w:rFonts w:ascii="仿宋" w:eastAsia="仿宋" w:hAnsi="仿宋" w:hint="eastAsia"/>
                <w:sz w:val="24"/>
                <w:szCs w:val="24"/>
              </w:rPr>
              <w:t>一般（达到行业</w:t>
            </w:r>
            <w:r>
              <w:rPr>
                <w:rFonts w:ascii="仿宋" w:eastAsia="仿宋" w:hAnsi="仿宋"/>
                <w:sz w:val="24"/>
                <w:szCs w:val="24"/>
              </w:rPr>
              <w:t>标准</w:t>
            </w:r>
            <w:r>
              <w:rPr>
                <w:rFonts w:ascii="仿宋" w:eastAsia="仿宋" w:hAnsi="仿宋" w:hint="eastAsia"/>
                <w:sz w:val="24"/>
                <w:szCs w:val="24"/>
              </w:rPr>
              <w:t>）</w:t>
            </w:r>
          </w:p>
        </w:tc>
      </w:tr>
      <w:tr w:rsidR="00C424AA" w14:paraId="3A8BCB05" w14:textId="77777777">
        <w:trPr>
          <w:trHeight w:val="397"/>
          <w:jc w:val="center"/>
        </w:trPr>
        <w:tc>
          <w:tcPr>
            <w:tcW w:w="1510" w:type="dxa"/>
            <w:vAlign w:val="center"/>
          </w:tcPr>
          <w:p w14:paraId="08D2FAD1" w14:textId="77777777" w:rsidR="00C424AA" w:rsidRDefault="00000000">
            <w:pPr>
              <w:spacing w:line="360" w:lineRule="auto"/>
              <w:ind w:firstLine="480"/>
              <w:jc w:val="cente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分</w:t>
            </w:r>
          </w:p>
        </w:tc>
        <w:tc>
          <w:tcPr>
            <w:tcW w:w="7012" w:type="dxa"/>
            <w:vAlign w:val="center"/>
          </w:tcPr>
          <w:p w14:paraId="20ECE14B" w14:textId="77777777" w:rsidR="00C424AA" w:rsidRDefault="00000000">
            <w:pPr>
              <w:spacing w:line="360" w:lineRule="auto"/>
              <w:ind w:firstLine="480"/>
              <w:jc w:val="center"/>
              <w:rPr>
                <w:rFonts w:ascii="仿宋" w:eastAsia="仿宋" w:hAnsi="仿宋"/>
                <w:sz w:val="24"/>
                <w:szCs w:val="24"/>
              </w:rPr>
            </w:pPr>
            <w:r>
              <w:rPr>
                <w:rFonts w:ascii="仿宋" w:eastAsia="仿宋" w:hAnsi="仿宋" w:hint="eastAsia"/>
                <w:sz w:val="24"/>
                <w:szCs w:val="24"/>
              </w:rPr>
              <w:t>良（达到行业</w:t>
            </w:r>
            <w:r>
              <w:rPr>
                <w:rFonts w:ascii="仿宋" w:eastAsia="仿宋" w:hAnsi="仿宋"/>
                <w:sz w:val="24"/>
                <w:szCs w:val="24"/>
              </w:rPr>
              <w:t>标准，且某些方面超过标准</w:t>
            </w:r>
            <w:r>
              <w:rPr>
                <w:rFonts w:ascii="仿宋" w:eastAsia="仿宋" w:hAnsi="仿宋" w:hint="eastAsia"/>
                <w:sz w:val="24"/>
                <w:szCs w:val="24"/>
              </w:rPr>
              <w:t>）</w:t>
            </w:r>
          </w:p>
        </w:tc>
      </w:tr>
      <w:tr w:rsidR="00C424AA" w14:paraId="7FA9A77E" w14:textId="77777777">
        <w:trPr>
          <w:trHeight w:val="397"/>
          <w:jc w:val="center"/>
        </w:trPr>
        <w:tc>
          <w:tcPr>
            <w:tcW w:w="1510" w:type="dxa"/>
            <w:vAlign w:val="center"/>
          </w:tcPr>
          <w:p w14:paraId="1FF85151" w14:textId="77777777" w:rsidR="00C424AA" w:rsidRDefault="00000000">
            <w:pPr>
              <w:spacing w:line="360" w:lineRule="auto"/>
              <w:ind w:firstLine="480"/>
              <w:jc w:val="cente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分</w:t>
            </w:r>
          </w:p>
        </w:tc>
        <w:tc>
          <w:tcPr>
            <w:tcW w:w="7012" w:type="dxa"/>
            <w:vAlign w:val="center"/>
          </w:tcPr>
          <w:p w14:paraId="14544361" w14:textId="77777777" w:rsidR="00C424AA" w:rsidRDefault="00000000">
            <w:pPr>
              <w:spacing w:line="360" w:lineRule="auto"/>
              <w:ind w:firstLine="480"/>
              <w:jc w:val="center"/>
              <w:rPr>
                <w:rFonts w:ascii="仿宋" w:eastAsia="仿宋" w:hAnsi="仿宋"/>
                <w:sz w:val="24"/>
                <w:szCs w:val="24"/>
              </w:rPr>
            </w:pPr>
            <w:r>
              <w:rPr>
                <w:rFonts w:ascii="仿宋" w:eastAsia="仿宋" w:hAnsi="仿宋" w:hint="eastAsia"/>
                <w:sz w:val="24"/>
                <w:szCs w:val="24"/>
              </w:rPr>
              <w:t>优（达到行业</w:t>
            </w:r>
            <w:r>
              <w:rPr>
                <w:rFonts w:ascii="仿宋" w:eastAsia="仿宋" w:hAnsi="仿宋"/>
                <w:sz w:val="24"/>
                <w:szCs w:val="24"/>
              </w:rPr>
              <w:t>期待的优秀水平</w:t>
            </w:r>
            <w:r>
              <w:rPr>
                <w:rFonts w:ascii="仿宋" w:eastAsia="仿宋" w:hAnsi="仿宋" w:hint="eastAsia"/>
                <w:sz w:val="24"/>
                <w:szCs w:val="24"/>
              </w:rPr>
              <w:t>）</w:t>
            </w:r>
          </w:p>
        </w:tc>
      </w:tr>
    </w:tbl>
    <w:p w14:paraId="2A8B8303"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样例：运行传动综合质量评分</w:t>
      </w:r>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7012"/>
      </w:tblGrid>
      <w:tr w:rsidR="00C424AA" w14:paraId="40FF754C" w14:textId="77777777">
        <w:trPr>
          <w:trHeight w:val="397"/>
          <w:jc w:val="center"/>
        </w:trPr>
        <w:tc>
          <w:tcPr>
            <w:tcW w:w="1510" w:type="dxa"/>
            <w:tcBorders>
              <w:top w:val="single" w:sz="12" w:space="0" w:color="auto"/>
              <w:bottom w:val="single" w:sz="4" w:space="0" w:color="auto"/>
            </w:tcBorders>
            <w:shd w:val="clear" w:color="auto" w:fill="auto"/>
            <w:vAlign w:val="center"/>
          </w:tcPr>
          <w:p w14:paraId="452DD5D8" w14:textId="77777777" w:rsidR="00C424AA" w:rsidRDefault="00000000">
            <w:pPr>
              <w:spacing w:line="360" w:lineRule="auto"/>
              <w:rPr>
                <w:rFonts w:ascii="仿宋" w:eastAsia="仿宋" w:hAnsi="仿宋"/>
                <w:b/>
                <w:sz w:val="24"/>
                <w:szCs w:val="24"/>
              </w:rPr>
            </w:pPr>
            <w:r>
              <w:rPr>
                <w:rFonts w:ascii="仿宋" w:eastAsia="仿宋" w:hAnsi="仿宋" w:hint="eastAsia"/>
                <w:b/>
                <w:sz w:val="24"/>
                <w:szCs w:val="24"/>
              </w:rPr>
              <w:t>权重分值</w:t>
            </w:r>
          </w:p>
        </w:tc>
        <w:tc>
          <w:tcPr>
            <w:tcW w:w="7012" w:type="dxa"/>
            <w:tcBorders>
              <w:top w:val="single" w:sz="12" w:space="0" w:color="auto"/>
              <w:bottom w:val="single" w:sz="4" w:space="0" w:color="auto"/>
            </w:tcBorders>
            <w:shd w:val="clear" w:color="auto" w:fill="auto"/>
            <w:vAlign w:val="center"/>
          </w:tcPr>
          <w:p w14:paraId="0A718B73" w14:textId="77777777" w:rsidR="00C424AA" w:rsidRDefault="00000000">
            <w:pPr>
              <w:spacing w:line="360" w:lineRule="auto"/>
              <w:rPr>
                <w:rFonts w:ascii="仿宋" w:eastAsia="仿宋" w:hAnsi="仿宋"/>
                <w:b/>
                <w:sz w:val="24"/>
                <w:szCs w:val="24"/>
              </w:rPr>
            </w:pPr>
            <w:r>
              <w:rPr>
                <w:rFonts w:ascii="仿宋" w:eastAsia="仿宋" w:hAnsi="仿宋" w:hint="eastAsia"/>
                <w:b/>
                <w:sz w:val="24"/>
                <w:szCs w:val="24"/>
              </w:rPr>
              <w:t>要求描述</w:t>
            </w:r>
          </w:p>
        </w:tc>
      </w:tr>
      <w:tr w:rsidR="00C424AA" w14:paraId="4AE59DEE" w14:textId="77777777">
        <w:trPr>
          <w:trHeight w:val="397"/>
          <w:jc w:val="center"/>
        </w:trPr>
        <w:tc>
          <w:tcPr>
            <w:tcW w:w="1510" w:type="dxa"/>
            <w:tcBorders>
              <w:top w:val="single" w:sz="4" w:space="0" w:color="auto"/>
            </w:tcBorders>
            <w:vAlign w:val="center"/>
          </w:tcPr>
          <w:p w14:paraId="2343B921" w14:textId="77777777" w:rsidR="00C424AA" w:rsidRDefault="00000000">
            <w:pPr>
              <w:spacing w:line="360" w:lineRule="auto"/>
              <w:rPr>
                <w:rFonts w:ascii="仿宋" w:eastAsia="仿宋" w:hAnsi="仿宋"/>
                <w:sz w:val="24"/>
                <w:szCs w:val="24"/>
              </w:rPr>
            </w:pPr>
            <w:r>
              <w:rPr>
                <w:rFonts w:ascii="仿宋" w:eastAsia="仿宋" w:hAnsi="仿宋"/>
                <w:sz w:val="24"/>
                <w:szCs w:val="24"/>
              </w:rPr>
              <w:t>0</w:t>
            </w:r>
            <w:r>
              <w:rPr>
                <w:rFonts w:ascii="仿宋" w:eastAsia="仿宋" w:hAnsi="仿宋" w:hint="eastAsia"/>
                <w:sz w:val="24"/>
                <w:szCs w:val="24"/>
              </w:rPr>
              <w:t>分</w:t>
            </w:r>
          </w:p>
        </w:tc>
        <w:tc>
          <w:tcPr>
            <w:tcW w:w="7012" w:type="dxa"/>
            <w:tcBorders>
              <w:top w:val="single" w:sz="4" w:space="0" w:color="auto"/>
            </w:tcBorders>
          </w:tcPr>
          <w:p w14:paraId="7821FCA1"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差（振动大、有异响、温升高，运动不平稳）</w:t>
            </w:r>
          </w:p>
        </w:tc>
      </w:tr>
      <w:tr w:rsidR="00C424AA" w14:paraId="3049FEE5" w14:textId="77777777">
        <w:trPr>
          <w:trHeight w:val="397"/>
          <w:jc w:val="center"/>
        </w:trPr>
        <w:tc>
          <w:tcPr>
            <w:tcW w:w="1510" w:type="dxa"/>
            <w:vAlign w:val="center"/>
          </w:tcPr>
          <w:p w14:paraId="65E88D99" w14:textId="77777777" w:rsidR="00C424AA" w:rsidRDefault="00000000">
            <w:pPr>
              <w:spacing w:line="360" w:lineRule="auto"/>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分</w:t>
            </w:r>
          </w:p>
        </w:tc>
        <w:tc>
          <w:tcPr>
            <w:tcW w:w="7012" w:type="dxa"/>
          </w:tcPr>
          <w:p w14:paraId="258D1421"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一般（振动不明显、没有异响，运动有一定的卡顿现象）</w:t>
            </w:r>
          </w:p>
        </w:tc>
      </w:tr>
      <w:tr w:rsidR="00C424AA" w14:paraId="365A5CEB" w14:textId="77777777">
        <w:trPr>
          <w:trHeight w:val="397"/>
          <w:jc w:val="center"/>
        </w:trPr>
        <w:tc>
          <w:tcPr>
            <w:tcW w:w="1510" w:type="dxa"/>
            <w:vAlign w:val="center"/>
          </w:tcPr>
          <w:p w14:paraId="21C466EB" w14:textId="77777777" w:rsidR="00C424AA" w:rsidRDefault="00000000">
            <w:pPr>
              <w:spacing w:line="360" w:lineRule="auto"/>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分</w:t>
            </w:r>
          </w:p>
        </w:tc>
        <w:tc>
          <w:tcPr>
            <w:tcW w:w="7012" w:type="dxa"/>
          </w:tcPr>
          <w:p w14:paraId="06AD030A"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良（运动平稳，振动小，达热平衡后温升略高）</w:t>
            </w:r>
          </w:p>
        </w:tc>
      </w:tr>
      <w:tr w:rsidR="00C424AA" w14:paraId="10BD310B" w14:textId="77777777">
        <w:trPr>
          <w:trHeight w:val="397"/>
          <w:jc w:val="center"/>
        </w:trPr>
        <w:tc>
          <w:tcPr>
            <w:tcW w:w="1510" w:type="dxa"/>
            <w:vAlign w:val="center"/>
          </w:tcPr>
          <w:p w14:paraId="43AB6562" w14:textId="77777777" w:rsidR="00C424AA" w:rsidRDefault="00000000">
            <w:pPr>
              <w:spacing w:line="360" w:lineRule="auto"/>
              <w:rPr>
                <w:rFonts w:ascii="仿宋" w:eastAsia="仿宋" w:hAnsi="仿宋"/>
                <w:sz w:val="24"/>
                <w:szCs w:val="24"/>
              </w:rPr>
            </w:pPr>
            <w:r>
              <w:rPr>
                <w:rFonts w:ascii="仿宋" w:eastAsia="仿宋" w:hAnsi="仿宋"/>
                <w:sz w:val="24"/>
                <w:szCs w:val="24"/>
              </w:rPr>
              <w:lastRenderedPageBreak/>
              <w:t>3</w:t>
            </w:r>
            <w:r>
              <w:rPr>
                <w:rFonts w:ascii="仿宋" w:eastAsia="仿宋" w:hAnsi="仿宋" w:hint="eastAsia"/>
                <w:sz w:val="24"/>
                <w:szCs w:val="24"/>
              </w:rPr>
              <w:t>分</w:t>
            </w:r>
          </w:p>
        </w:tc>
        <w:tc>
          <w:tcPr>
            <w:tcW w:w="7012" w:type="dxa"/>
          </w:tcPr>
          <w:p w14:paraId="215D3B6B"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优（运行平稳、顺畅，振动较小，达热平衡后无明显温升）</w:t>
            </w:r>
          </w:p>
        </w:tc>
      </w:tr>
    </w:tbl>
    <w:p w14:paraId="450F3D2D"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（四）竞赛流程</w:t>
      </w:r>
    </w:p>
    <w:p w14:paraId="74AABA71"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1、赛前</w:t>
      </w:r>
    </w:p>
    <w:p w14:paraId="54BF6BB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根据各项目实际需要，各项目裁判长与设备专家于赛前2-3天对场地设备设施等准备工作进行最终确认；裁判长对裁判员于赛前1至2天进行集中培训、技术对接和设备设施、材料、必备工具确认。</w:t>
      </w:r>
    </w:p>
    <w:p w14:paraId="4E957167"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参赛选手报到时需领取参赛证、参赛资料、参赛物料、餐券、抽取参赛选手编号，报到完毕后提前前往赛场，熟悉场地。</w:t>
      </w:r>
    </w:p>
    <w:p w14:paraId="562C4F4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赛前30分钟，到指定检录口进行检录，由检录人员核实编号，开赛后迟到15分钟的选手视为自动放弃参赛。</w:t>
      </w:r>
    </w:p>
    <w:p w14:paraId="7CEA9FAC"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检录完毕，每位选手按照选手抽签工工位号到指定位置.可携带竞赛规则规定的工量刀具，必备的用具（如笔、尺、普通计算器等）等。所有通讯、照相、摄像、磁盘等工具一律不得带入比赛现场。</w:t>
      </w:r>
    </w:p>
    <w:p w14:paraId="4FFC88DD"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2、赛中</w:t>
      </w:r>
    </w:p>
    <w:p w14:paraId="261B5809"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由现场监理统一告知选手比赛规则、时间和流程后，宣布比赛正式开始并计时。</w:t>
      </w:r>
    </w:p>
    <w:p w14:paraId="020D0B45"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竞赛过程中严禁交头接耳，选手不能更换毛坯和器件，也不能相互借用工夹量具、仪器仪表。各参赛选手间不能走动、交谈。</w:t>
      </w:r>
    </w:p>
    <w:p w14:paraId="4975F9C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比赛过程中，选手若需休息、饮水或去洗手间，一律计算在操作时间内。</w:t>
      </w:r>
    </w:p>
    <w:p w14:paraId="4DFD465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选手进入赛场后，不得擅自离开赛场，因病或其他原因离开赛场或终止比赛，应向裁判示意，须经赛场裁判长同意，并在赛场记录表上签字确认后，方可离开赛场并在赛场工作人员指引下到达指定地点。</w:t>
      </w:r>
    </w:p>
    <w:p w14:paraId="087FE3F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选手须按照程序提交比赛结果（工件、任务书），配合裁判做好赛场情况记录，并签字确认，裁判提出签名要求时，不得无故拒绝。</w:t>
      </w:r>
    </w:p>
    <w:p w14:paraId="2D59B108"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裁判长发布比赛结束指令后所有未完成任务参赛选手立即停止操作，按要求清理赛位，不得以任何理由拖延竞赛时间。</w:t>
      </w:r>
    </w:p>
    <w:p w14:paraId="64E9571F"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五、场地及设施设备</w:t>
      </w:r>
    </w:p>
    <w:p w14:paraId="66C02A95"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（一）赛场环境</w:t>
      </w:r>
    </w:p>
    <w:p w14:paraId="752E8CA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1、竞赛场地光线充足，照明良好；供电供水设施正常且安全有保障；场地</w:t>
      </w:r>
      <w:r>
        <w:rPr>
          <w:rFonts w:ascii="仿宋" w:eastAsia="仿宋" w:hAnsi="仿宋" w:hint="eastAsia"/>
          <w:sz w:val="24"/>
          <w:szCs w:val="24"/>
        </w:rPr>
        <w:lastRenderedPageBreak/>
        <w:t>整洁；每个赛位占地不小于12m2（4m×3m），场地净高不低于3m，且标明赛位号，机械传动装配每个竞赛赛位提供380V、220V交流电源，手工加工赛位提供安全照明电源，每个赛位提供独立的电源保护装置和安全保护措施。</w:t>
      </w:r>
    </w:p>
    <w:p w14:paraId="15D73D3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2、竞赛场地设置隔离带，非裁判员、参赛选手、工作人员不得进入比赛场地；竞赛场地划分为检录区、竞赛操作区、现场服务与技术支持区、休息区、观摩通道等区域，区域之间有明显标志或警示带；标明消防器材、安全通道、洗手间等位置。</w:t>
      </w:r>
    </w:p>
    <w:p w14:paraId="7D54FACA"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3、赛场设有保安、公安、消防、医疗、设备维修和电力抢险人员待命，以防突发事件；赛场还应设有生活补给站等公共服务设施，为选手和赛场人员提供服务。</w:t>
      </w:r>
    </w:p>
    <w:p w14:paraId="402608F9"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4、赛场设置安全通道和警戒线，确保进入赛场的大赛参观、采访、视察的人员限定在安全区域内活动，以保证大赛安全有序进行。</w:t>
      </w:r>
    </w:p>
    <w:p w14:paraId="0E332063"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（二）竞赛设施设备</w:t>
      </w:r>
    </w:p>
    <w:p w14:paraId="5A6E26F7"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1、竞赛设施设备和工具</w:t>
      </w:r>
    </w:p>
    <w:p w14:paraId="4ED9C9F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（1）竞赛设备</w:t>
      </w:r>
    </w:p>
    <w:p w14:paraId="1426DD35"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竞赛场地设备由主办方统一提供，供选手及裁判使用的设备，具体场地设备设施见表4-1。</w:t>
      </w:r>
    </w:p>
    <w:p w14:paraId="3200FC1E"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表4-1场地设备设施</w:t>
      </w:r>
    </w:p>
    <w:tbl>
      <w:tblPr>
        <w:tblW w:w="8188" w:type="dxa"/>
        <w:tblInd w:w="108" w:type="dxa"/>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796"/>
        <w:gridCol w:w="2599"/>
        <w:gridCol w:w="1944"/>
        <w:gridCol w:w="927"/>
        <w:gridCol w:w="851"/>
        <w:gridCol w:w="1071"/>
      </w:tblGrid>
      <w:tr w:rsidR="00C424AA" w14:paraId="1EB3E7C9" w14:textId="77777777">
        <w:trPr>
          <w:trHeight w:val="450"/>
        </w:trPr>
        <w:tc>
          <w:tcPr>
            <w:tcW w:w="796" w:type="dxa"/>
            <w:tcBorders>
              <w:top w:val="single" w:sz="12" w:space="0" w:color="auto"/>
              <w:bottom w:val="single" w:sz="4" w:space="0" w:color="auto"/>
            </w:tcBorders>
            <w:shd w:val="clear" w:color="auto" w:fill="auto"/>
            <w:vAlign w:val="center"/>
          </w:tcPr>
          <w:p w14:paraId="6AD4D7C6" w14:textId="77777777" w:rsidR="00C424AA" w:rsidRDefault="00000000">
            <w:pPr>
              <w:spacing w:line="360" w:lineRule="auto"/>
              <w:rPr>
                <w:rFonts w:ascii="仿宋" w:eastAsia="仿宋" w:hAnsi="仿宋"/>
                <w:b/>
                <w:bCs/>
                <w:szCs w:val="21"/>
              </w:rPr>
            </w:pPr>
            <w:r>
              <w:rPr>
                <w:rFonts w:ascii="仿宋" w:eastAsia="仿宋" w:hAnsi="仿宋" w:hint="eastAsia"/>
                <w:b/>
                <w:bCs/>
                <w:szCs w:val="21"/>
              </w:rPr>
              <w:t>序号</w:t>
            </w:r>
          </w:p>
        </w:tc>
        <w:tc>
          <w:tcPr>
            <w:tcW w:w="2599" w:type="dxa"/>
            <w:tcBorders>
              <w:top w:val="single" w:sz="12" w:space="0" w:color="auto"/>
              <w:bottom w:val="single" w:sz="4" w:space="0" w:color="auto"/>
            </w:tcBorders>
            <w:shd w:val="clear" w:color="auto" w:fill="auto"/>
            <w:vAlign w:val="center"/>
          </w:tcPr>
          <w:p w14:paraId="0266AEB6" w14:textId="77777777" w:rsidR="00C424AA" w:rsidRDefault="00000000">
            <w:pPr>
              <w:spacing w:line="360" w:lineRule="auto"/>
              <w:rPr>
                <w:rFonts w:ascii="仿宋" w:eastAsia="仿宋" w:hAnsi="仿宋"/>
                <w:b/>
                <w:bCs/>
                <w:szCs w:val="21"/>
              </w:rPr>
            </w:pPr>
            <w:r>
              <w:rPr>
                <w:rFonts w:ascii="仿宋" w:eastAsia="仿宋" w:hAnsi="仿宋" w:hint="eastAsia"/>
                <w:b/>
                <w:bCs/>
                <w:szCs w:val="21"/>
              </w:rPr>
              <w:t>设备、设施名称</w:t>
            </w:r>
          </w:p>
        </w:tc>
        <w:tc>
          <w:tcPr>
            <w:tcW w:w="1944" w:type="dxa"/>
            <w:tcBorders>
              <w:top w:val="single" w:sz="12" w:space="0" w:color="auto"/>
              <w:bottom w:val="single" w:sz="4" w:space="0" w:color="auto"/>
            </w:tcBorders>
            <w:shd w:val="clear" w:color="auto" w:fill="auto"/>
            <w:vAlign w:val="center"/>
          </w:tcPr>
          <w:p w14:paraId="38491F42" w14:textId="77777777" w:rsidR="00C424AA" w:rsidRDefault="00000000">
            <w:pPr>
              <w:spacing w:line="360" w:lineRule="auto"/>
              <w:rPr>
                <w:rFonts w:ascii="仿宋" w:eastAsia="仿宋" w:hAnsi="仿宋"/>
                <w:b/>
                <w:bCs/>
                <w:szCs w:val="21"/>
              </w:rPr>
            </w:pPr>
            <w:r>
              <w:rPr>
                <w:rFonts w:ascii="仿宋" w:eastAsia="仿宋" w:hAnsi="仿宋" w:hint="eastAsia"/>
                <w:b/>
                <w:bCs/>
                <w:szCs w:val="21"/>
              </w:rPr>
              <w:t>型号规格</w:t>
            </w:r>
          </w:p>
        </w:tc>
        <w:tc>
          <w:tcPr>
            <w:tcW w:w="927" w:type="dxa"/>
            <w:tcBorders>
              <w:top w:val="single" w:sz="12" w:space="0" w:color="auto"/>
              <w:bottom w:val="single" w:sz="4" w:space="0" w:color="auto"/>
            </w:tcBorders>
            <w:shd w:val="clear" w:color="auto" w:fill="auto"/>
            <w:vAlign w:val="center"/>
          </w:tcPr>
          <w:p w14:paraId="68410815" w14:textId="77777777" w:rsidR="00C424AA" w:rsidRDefault="00000000">
            <w:pPr>
              <w:spacing w:line="360" w:lineRule="auto"/>
              <w:rPr>
                <w:rFonts w:ascii="仿宋" w:eastAsia="仿宋" w:hAnsi="仿宋"/>
                <w:b/>
                <w:bCs/>
                <w:szCs w:val="21"/>
              </w:rPr>
            </w:pPr>
            <w:r>
              <w:rPr>
                <w:rFonts w:ascii="仿宋" w:eastAsia="仿宋" w:hAnsi="仿宋" w:hint="eastAsia"/>
                <w:b/>
                <w:bCs/>
                <w:szCs w:val="21"/>
              </w:rPr>
              <w:t>单位</w:t>
            </w:r>
          </w:p>
        </w:tc>
        <w:tc>
          <w:tcPr>
            <w:tcW w:w="851" w:type="dxa"/>
            <w:tcBorders>
              <w:top w:val="single" w:sz="12" w:space="0" w:color="auto"/>
              <w:bottom w:val="single" w:sz="4" w:space="0" w:color="auto"/>
            </w:tcBorders>
            <w:shd w:val="clear" w:color="auto" w:fill="auto"/>
            <w:vAlign w:val="center"/>
          </w:tcPr>
          <w:p w14:paraId="21E00E0F" w14:textId="77777777" w:rsidR="00C424AA" w:rsidRDefault="00000000">
            <w:pPr>
              <w:spacing w:line="360" w:lineRule="auto"/>
              <w:rPr>
                <w:rFonts w:ascii="仿宋" w:eastAsia="仿宋" w:hAnsi="仿宋"/>
                <w:b/>
                <w:bCs/>
                <w:szCs w:val="21"/>
              </w:rPr>
            </w:pPr>
            <w:r>
              <w:rPr>
                <w:rFonts w:ascii="仿宋" w:eastAsia="仿宋" w:hAnsi="仿宋" w:hint="eastAsia"/>
                <w:b/>
                <w:bCs/>
                <w:szCs w:val="21"/>
              </w:rPr>
              <w:t>数</w:t>
            </w:r>
            <w:r>
              <w:rPr>
                <w:rFonts w:ascii="仿宋" w:eastAsia="仿宋" w:hAnsi="仿宋"/>
                <w:b/>
                <w:bCs/>
                <w:szCs w:val="21"/>
              </w:rPr>
              <w:t>量</w:t>
            </w:r>
          </w:p>
        </w:tc>
        <w:tc>
          <w:tcPr>
            <w:tcW w:w="1071" w:type="dxa"/>
            <w:tcBorders>
              <w:top w:val="single" w:sz="12" w:space="0" w:color="auto"/>
              <w:bottom w:val="single" w:sz="4" w:space="0" w:color="auto"/>
            </w:tcBorders>
            <w:shd w:val="clear" w:color="auto" w:fill="auto"/>
            <w:vAlign w:val="center"/>
          </w:tcPr>
          <w:p w14:paraId="2B8815AA" w14:textId="77777777" w:rsidR="00C424AA" w:rsidRDefault="00000000">
            <w:pPr>
              <w:spacing w:line="360" w:lineRule="auto"/>
              <w:rPr>
                <w:rFonts w:ascii="仿宋" w:eastAsia="仿宋" w:hAnsi="仿宋"/>
                <w:b/>
                <w:bCs/>
                <w:szCs w:val="21"/>
              </w:rPr>
            </w:pPr>
            <w:r>
              <w:rPr>
                <w:rFonts w:ascii="仿宋" w:eastAsia="仿宋" w:hAnsi="仿宋" w:hint="eastAsia"/>
                <w:b/>
                <w:bCs/>
                <w:szCs w:val="21"/>
              </w:rPr>
              <w:t>备注</w:t>
            </w:r>
          </w:p>
        </w:tc>
      </w:tr>
      <w:tr w:rsidR="00C424AA" w14:paraId="1E77A1D9" w14:textId="77777777">
        <w:trPr>
          <w:trHeight w:val="561"/>
        </w:trPr>
        <w:tc>
          <w:tcPr>
            <w:tcW w:w="796" w:type="dxa"/>
            <w:tcBorders>
              <w:top w:val="single" w:sz="4" w:space="0" w:color="auto"/>
            </w:tcBorders>
            <w:shd w:val="clear" w:color="auto" w:fill="auto"/>
            <w:vAlign w:val="center"/>
          </w:tcPr>
          <w:p w14:paraId="76CFD95E"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2599" w:type="dxa"/>
            <w:tcBorders>
              <w:top w:val="single" w:sz="4" w:space="0" w:color="auto"/>
            </w:tcBorders>
            <w:shd w:val="clear" w:color="auto" w:fill="auto"/>
            <w:vAlign w:val="center"/>
          </w:tcPr>
          <w:p w14:paraId="1ED2D2B4" w14:textId="77777777" w:rsidR="00C424AA" w:rsidRDefault="00000000">
            <w:pPr>
              <w:spacing w:line="360" w:lineRule="auto"/>
              <w:rPr>
                <w:rFonts w:ascii="仿宋" w:eastAsia="仿宋" w:hAnsi="仿宋"/>
                <w:bCs/>
                <w:szCs w:val="21"/>
              </w:rPr>
            </w:pPr>
            <w:r>
              <w:rPr>
                <w:rFonts w:ascii="仿宋" w:eastAsia="仿宋" w:hAnsi="仿宋" w:hint="eastAsia"/>
                <w:bCs/>
                <w:szCs w:val="21"/>
              </w:rPr>
              <w:t>钳</w:t>
            </w:r>
            <w:r>
              <w:rPr>
                <w:rFonts w:ascii="仿宋" w:eastAsia="仿宋" w:hAnsi="仿宋"/>
                <w:bCs/>
                <w:szCs w:val="21"/>
              </w:rPr>
              <w:t>桌</w:t>
            </w:r>
          </w:p>
        </w:tc>
        <w:tc>
          <w:tcPr>
            <w:tcW w:w="1944" w:type="dxa"/>
            <w:tcBorders>
              <w:top w:val="single" w:sz="4" w:space="0" w:color="auto"/>
            </w:tcBorders>
            <w:shd w:val="clear" w:color="auto" w:fill="auto"/>
            <w:vAlign w:val="center"/>
          </w:tcPr>
          <w:p w14:paraId="18E9F811"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r>
              <w:rPr>
                <w:rFonts w:ascii="仿宋" w:eastAsia="仿宋" w:hAnsi="仿宋"/>
                <w:bCs/>
                <w:szCs w:val="21"/>
              </w:rPr>
              <w:t>虎钳规格</w:t>
            </w:r>
            <w:r>
              <w:rPr>
                <w:rFonts w:ascii="Arial" w:eastAsia="仿宋" w:hAnsi="Arial" w:cs="Arial"/>
                <w:bCs/>
                <w:szCs w:val="21"/>
              </w:rPr>
              <w:t>≥</w:t>
            </w:r>
            <w:r>
              <w:rPr>
                <w:rFonts w:ascii="仿宋" w:eastAsia="仿宋" w:hAnsi="仿宋" w:hint="eastAsia"/>
                <w:bCs/>
                <w:szCs w:val="21"/>
              </w:rPr>
              <w:t>120mm</w:t>
            </w:r>
          </w:p>
        </w:tc>
        <w:tc>
          <w:tcPr>
            <w:tcW w:w="927" w:type="dxa"/>
            <w:tcBorders>
              <w:top w:val="single" w:sz="4" w:space="0" w:color="auto"/>
            </w:tcBorders>
            <w:shd w:val="clear" w:color="auto" w:fill="auto"/>
            <w:vAlign w:val="center"/>
          </w:tcPr>
          <w:p w14:paraId="62DE7240" w14:textId="77777777" w:rsidR="00C424AA" w:rsidRDefault="00000000">
            <w:pPr>
              <w:spacing w:line="360" w:lineRule="auto"/>
              <w:rPr>
                <w:rFonts w:ascii="仿宋" w:eastAsia="仿宋" w:hAnsi="仿宋"/>
                <w:bCs/>
                <w:szCs w:val="21"/>
              </w:rPr>
            </w:pPr>
            <w:r>
              <w:rPr>
                <w:rFonts w:ascii="仿宋" w:eastAsia="仿宋" w:hAnsi="仿宋" w:hint="eastAsia"/>
                <w:bCs/>
                <w:szCs w:val="21"/>
              </w:rPr>
              <w:t>张</w:t>
            </w:r>
          </w:p>
        </w:tc>
        <w:tc>
          <w:tcPr>
            <w:tcW w:w="851" w:type="dxa"/>
            <w:tcBorders>
              <w:top w:val="single" w:sz="4" w:space="0" w:color="auto"/>
            </w:tcBorders>
            <w:vAlign w:val="center"/>
          </w:tcPr>
          <w:p w14:paraId="0AD1E56F" w14:textId="77777777" w:rsidR="00C424AA" w:rsidRDefault="00000000">
            <w:pPr>
              <w:spacing w:line="360" w:lineRule="auto"/>
              <w:rPr>
                <w:rFonts w:ascii="仿宋" w:eastAsia="仿宋" w:hAnsi="仿宋"/>
                <w:bCs/>
                <w:szCs w:val="21"/>
              </w:rPr>
            </w:pPr>
            <w:r>
              <w:rPr>
                <w:rFonts w:ascii="仿宋" w:eastAsia="仿宋" w:hAnsi="仿宋" w:hint="eastAsia"/>
                <w:bCs/>
                <w:szCs w:val="21"/>
              </w:rPr>
              <w:t>5</w:t>
            </w:r>
          </w:p>
        </w:tc>
        <w:tc>
          <w:tcPr>
            <w:tcW w:w="1071" w:type="dxa"/>
            <w:tcBorders>
              <w:top w:val="single" w:sz="4" w:space="0" w:color="auto"/>
            </w:tcBorders>
            <w:vAlign w:val="center"/>
          </w:tcPr>
          <w:p w14:paraId="315B812E" w14:textId="77777777" w:rsidR="00C424AA" w:rsidRDefault="00C424AA">
            <w:pPr>
              <w:spacing w:line="360" w:lineRule="auto"/>
              <w:rPr>
                <w:rFonts w:ascii="仿宋" w:eastAsia="仿宋" w:hAnsi="仿宋"/>
                <w:bCs/>
                <w:szCs w:val="21"/>
              </w:rPr>
            </w:pPr>
          </w:p>
        </w:tc>
      </w:tr>
      <w:tr w:rsidR="00C424AA" w14:paraId="460607E2" w14:textId="77777777">
        <w:trPr>
          <w:trHeight w:val="555"/>
        </w:trPr>
        <w:tc>
          <w:tcPr>
            <w:tcW w:w="796" w:type="dxa"/>
            <w:shd w:val="clear" w:color="auto" w:fill="auto"/>
            <w:vAlign w:val="center"/>
          </w:tcPr>
          <w:p w14:paraId="6E88B707" w14:textId="77777777" w:rsidR="00C424AA" w:rsidRDefault="00000000">
            <w:pPr>
              <w:spacing w:line="360" w:lineRule="auto"/>
              <w:rPr>
                <w:rFonts w:ascii="仿宋" w:eastAsia="仿宋" w:hAnsi="仿宋"/>
                <w:bCs/>
                <w:szCs w:val="21"/>
              </w:rPr>
            </w:pPr>
            <w:r>
              <w:rPr>
                <w:rFonts w:ascii="仿宋" w:eastAsia="仿宋" w:hAnsi="仿宋" w:hint="eastAsia"/>
                <w:bCs/>
                <w:szCs w:val="21"/>
              </w:rPr>
              <w:t>2</w:t>
            </w:r>
          </w:p>
        </w:tc>
        <w:tc>
          <w:tcPr>
            <w:tcW w:w="2599" w:type="dxa"/>
            <w:shd w:val="clear" w:color="auto" w:fill="auto"/>
            <w:vAlign w:val="center"/>
          </w:tcPr>
          <w:p w14:paraId="0DE28666"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r>
              <w:rPr>
                <w:rFonts w:ascii="仿宋" w:eastAsia="仿宋" w:hAnsi="仿宋"/>
                <w:bCs/>
                <w:szCs w:val="21"/>
              </w:rPr>
              <w:t>式钻床</w:t>
            </w:r>
          </w:p>
        </w:tc>
        <w:tc>
          <w:tcPr>
            <w:tcW w:w="1944" w:type="dxa"/>
            <w:shd w:val="clear" w:color="auto" w:fill="auto"/>
            <w:vAlign w:val="center"/>
          </w:tcPr>
          <w:p w14:paraId="464ABE76" w14:textId="77777777" w:rsidR="00C424AA" w:rsidRDefault="00C424AA">
            <w:pPr>
              <w:spacing w:line="360" w:lineRule="auto"/>
              <w:rPr>
                <w:rFonts w:ascii="仿宋" w:eastAsia="仿宋" w:hAnsi="仿宋"/>
                <w:bCs/>
                <w:szCs w:val="21"/>
              </w:rPr>
            </w:pPr>
          </w:p>
        </w:tc>
        <w:tc>
          <w:tcPr>
            <w:tcW w:w="927" w:type="dxa"/>
            <w:shd w:val="clear" w:color="auto" w:fill="auto"/>
            <w:vAlign w:val="center"/>
          </w:tcPr>
          <w:p w14:paraId="3C7992AE"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p>
        </w:tc>
        <w:tc>
          <w:tcPr>
            <w:tcW w:w="851" w:type="dxa"/>
            <w:vAlign w:val="center"/>
          </w:tcPr>
          <w:p w14:paraId="1EFCE093" w14:textId="77777777" w:rsidR="00C424AA" w:rsidRDefault="00000000">
            <w:pPr>
              <w:spacing w:line="360" w:lineRule="auto"/>
              <w:rPr>
                <w:rFonts w:ascii="仿宋" w:eastAsia="仿宋" w:hAnsi="仿宋"/>
                <w:bCs/>
                <w:szCs w:val="21"/>
              </w:rPr>
            </w:pPr>
            <w:r>
              <w:rPr>
                <w:rFonts w:ascii="仿宋" w:eastAsia="仿宋" w:hAnsi="仿宋"/>
                <w:bCs/>
                <w:szCs w:val="21"/>
              </w:rPr>
              <w:t>5</w:t>
            </w:r>
          </w:p>
        </w:tc>
        <w:tc>
          <w:tcPr>
            <w:tcW w:w="1071" w:type="dxa"/>
            <w:vAlign w:val="center"/>
          </w:tcPr>
          <w:p w14:paraId="66402631" w14:textId="77777777" w:rsidR="00C424AA" w:rsidRDefault="00C424AA">
            <w:pPr>
              <w:spacing w:line="360" w:lineRule="auto"/>
              <w:rPr>
                <w:rFonts w:ascii="仿宋" w:eastAsia="仿宋" w:hAnsi="仿宋"/>
                <w:bCs/>
                <w:szCs w:val="21"/>
              </w:rPr>
            </w:pPr>
          </w:p>
        </w:tc>
      </w:tr>
      <w:tr w:rsidR="00C424AA" w14:paraId="4FAEE6C5" w14:textId="77777777">
        <w:trPr>
          <w:trHeight w:val="555"/>
        </w:trPr>
        <w:tc>
          <w:tcPr>
            <w:tcW w:w="796" w:type="dxa"/>
            <w:shd w:val="clear" w:color="auto" w:fill="auto"/>
            <w:vAlign w:val="center"/>
          </w:tcPr>
          <w:p w14:paraId="70693A06" w14:textId="77777777" w:rsidR="00C424AA" w:rsidRDefault="00000000">
            <w:pPr>
              <w:spacing w:line="360" w:lineRule="auto"/>
              <w:rPr>
                <w:rFonts w:ascii="仿宋" w:eastAsia="仿宋" w:hAnsi="仿宋"/>
                <w:bCs/>
                <w:szCs w:val="21"/>
              </w:rPr>
            </w:pPr>
            <w:r>
              <w:rPr>
                <w:rFonts w:ascii="仿宋" w:eastAsia="仿宋" w:hAnsi="仿宋" w:hint="eastAsia"/>
                <w:bCs/>
                <w:szCs w:val="21"/>
              </w:rPr>
              <w:t>3</w:t>
            </w:r>
          </w:p>
        </w:tc>
        <w:tc>
          <w:tcPr>
            <w:tcW w:w="2599" w:type="dxa"/>
            <w:shd w:val="clear" w:color="auto" w:fill="auto"/>
            <w:vAlign w:val="center"/>
          </w:tcPr>
          <w:p w14:paraId="0FE3D89E" w14:textId="77777777" w:rsidR="00C424AA" w:rsidRDefault="00000000">
            <w:pPr>
              <w:spacing w:line="360" w:lineRule="auto"/>
              <w:rPr>
                <w:rFonts w:ascii="仿宋" w:eastAsia="仿宋" w:hAnsi="仿宋"/>
                <w:bCs/>
                <w:szCs w:val="21"/>
              </w:rPr>
            </w:pPr>
            <w:r>
              <w:rPr>
                <w:rFonts w:ascii="仿宋" w:eastAsia="仿宋" w:hAnsi="仿宋" w:hint="eastAsia"/>
                <w:bCs/>
                <w:szCs w:val="21"/>
              </w:rPr>
              <w:t>平</w:t>
            </w:r>
            <w:r>
              <w:rPr>
                <w:rFonts w:ascii="仿宋" w:eastAsia="仿宋" w:hAnsi="仿宋"/>
                <w:bCs/>
                <w:szCs w:val="21"/>
              </w:rPr>
              <w:t>口钳</w:t>
            </w:r>
          </w:p>
        </w:tc>
        <w:tc>
          <w:tcPr>
            <w:tcW w:w="1944" w:type="dxa"/>
            <w:shd w:val="clear" w:color="auto" w:fill="auto"/>
            <w:vAlign w:val="center"/>
          </w:tcPr>
          <w:p w14:paraId="32F9D02F" w14:textId="77777777" w:rsidR="00C424AA" w:rsidRDefault="00000000">
            <w:pPr>
              <w:spacing w:line="360" w:lineRule="auto"/>
              <w:rPr>
                <w:rFonts w:ascii="仿宋" w:eastAsia="仿宋" w:hAnsi="仿宋"/>
                <w:bCs/>
                <w:szCs w:val="21"/>
              </w:rPr>
            </w:pPr>
            <w:r>
              <w:rPr>
                <w:rFonts w:ascii="仿宋" w:eastAsia="仿宋" w:hAnsi="仿宋" w:hint="eastAsia"/>
                <w:bCs/>
                <w:szCs w:val="21"/>
              </w:rPr>
              <w:t>规格</w:t>
            </w:r>
            <w:r>
              <w:rPr>
                <w:rFonts w:ascii="Arial" w:eastAsia="仿宋" w:hAnsi="Arial" w:cs="Arial"/>
                <w:bCs/>
                <w:szCs w:val="21"/>
              </w:rPr>
              <w:t>≥</w:t>
            </w:r>
            <w:r>
              <w:rPr>
                <w:rFonts w:ascii="仿宋" w:eastAsia="仿宋" w:hAnsi="仿宋" w:hint="eastAsia"/>
                <w:bCs/>
                <w:szCs w:val="21"/>
              </w:rPr>
              <w:t>100mm</w:t>
            </w:r>
          </w:p>
        </w:tc>
        <w:tc>
          <w:tcPr>
            <w:tcW w:w="927" w:type="dxa"/>
            <w:shd w:val="clear" w:color="auto" w:fill="auto"/>
            <w:vAlign w:val="center"/>
          </w:tcPr>
          <w:p w14:paraId="34B46A0D" w14:textId="77777777" w:rsidR="00C424AA" w:rsidRDefault="00000000">
            <w:pPr>
              <w:spacing w:line="360" w:lineRule="auto"/>
              <w:rPr>
                <w:rFonts w:ascii="仿宋" w:eastAsia="仿宋" w:hAnsi="仿宋"/>
                <w:bCs/>
                <w:szCs w:val="21"/>
              </w:rPr>
            </w:pPr>
            <w:r>
              <w:rPr>
                <w:rFonts w:ascii="仿宋" w:eastAsia="仿宋" w:hAnsi="仿宋" w:hint="eastAsia"/>
                <w:bCs/>
                <w:szCs w:val="21"/>
              </w:rPr>
              <w:t>只</w:t>
            </w:r>
          </w:p>
        </w:tc>
        <w:tc>
          <w:tcPr>
            <w:tcW w:w="851" w:type="dxa"/>
            <w:vAlign w:val="center"/>
          </w:tcPr>
          <w:p w14:paraId="08553970" w14:textId="77777777" w:rsidR="00C424AA" w:rsidRDefault="00000000">
            <w:pPr>
              <w:spacing w:line="360" w:lineRule="auto"/>
              <w:rPr>
                <w:rFonts w:ascii="仿宋" w:eastAsia="仿宋" w:hAnsi="仿宋"/>
                <w:bCs/>
                <w:szCs w:val="21"/>
              </w:rPr>
            </w:pPr>
            <w:r>
              <w:rPr>
                <w:rFonts w:ascii="仿宋" w:eastAsia="仿宋" w:hAnsi="仿宋"/>
                <w:bCs/>
                <w:szCs w:val="21"/>
              </w:rPr>
              <w:t>5</w:t>
            </w:r>
          </w:p>
        </w:tc>
        <w:tc>
          <w:tcPr>
            <w:tcW w:w="1071" w:type="dxa"/>
            <w:vAlign w:val="center"/>
          </w:tcPr>
          <w:p w14:paraId="48892074" w14:textId="77777777" w:rsidR="00C424AA" w:rsidRDefault="00000000">
            <w:pPr>
              <w:spacing w:line="360" w:lineRule="auto"/>
              <w:rPr>
                <w:rFonts w:ascii="仿宋" w:eastAsia="仿宋" w:hAnsi="仿宋"/>
                <w:bCs/>
                <w:szCs w:val="21"/>
              </w:rPr>
            </w:pPr>
            <w:r>
              <w:rPr>
                <w:rFonts w:ascii="仿宋" w:eastAsia="仿宋" w:hAnsi="仿宋" w:hint="eastAsia"/>
                <w:bCs/>
                <w:szCs w:val="21"/>
              </w:rPr>
              <w:t>钻</w:t>
            </w:r>
            <w:r>
              <w:rPr>
                <w:rFonts w:ascii="仿宋" w:eastAsia="仿宋" w:hAnsi="仿宋"/>
                <w:bCs/>
                <w:szCs w:val="21"/>
              </w:rPr>
              <w:t>孔用</w:t>
            </w:r>
          </w:p>
        </w:tc>
      </w:tr>
      <w:tr w:rsidR="00C424AA" w14:paraId="30C25CD1" w14:textId="77777777">
        <w:trPr>
          <w:trHeight w:val="480"/>
        </w:trPr>
        <w:tc>
          <w:tcPr>
            <w:tcW w:w="796" w:type="dxa"/>
            <w:shd w:val="clear" w:color="auto" w:fill="auto"/>
            <w:vAlign w:val="center"/>
          </w:tcPr>
          <w:p w14:paraId="03D7EB3D" w14:textId="77777777" w:rsidR="00C424AA" w:rsidRDefault="00000000">
            <w:pPr>
              <w:spacing w:line="360" w:lineRule="auto"/>
              <w:rPr>
                <w:rFonts w:ascii="仿宋" w:eastAsia="仿宋" w:hAnsi="仿宋"/>
                <w:bCs/>
                <w:szCs w:val="21"/>
              </w:rPr>
            </w:pPr>
            <w:r>
              <w:rPr>
                <w:rFonts w:ascii="仿宋" w:eastAsia="仿宋" w:hAnsi="仿宋" w:hint="eastAsia"/>
                <w:bCs/>
                <w:szCs w:val="21"/>
              </w:rPr>
              <w:t>4</w:t>
            </w:r>
          </w:p>
        </w:tc>
        <w:tc>
          <w:tcPr>
            <w:tcW w:w="2599" w:type="dxa"/>
            <w:shd w:val="clear" w:color="auto" w:fill="auto"/>
            <w:vAlign w:val="center"/>
          </w:tcPr>
          <w:p w14:paraId="0D682435" w14:textId="77777777" w:rsidR="00C424AA" w:rsidRDefault="00000000">
            <w:pPr>
              <w:spacing w:line="360" w:lineRule="auto"/>
              <w:rPr>
                <w:rFonts w:ascii="仿宋" w:eastAsia="仿宋" w:hAnsi="仿宋"/>
                <w:bCs/>
                <w:szCs w:val="21"/>
              </w:rPr>
            </w:pPr>
            <w:r>
              <w:rPr>
                <w:rFonts w:ascii="仿宋" w:eastAsia="仿宋" w:hAnsi="仿宋" w:hint="eastAsia"/>
                <w:bCs/>
                <w:szCs w:val="21"/>
              </w:rPr>
              <w:t>铸</w:t>
            </w:r>
            <w:r>
              <w:rPr>
                <w:rFonts w:ascii="仿宋" w:eastAsia="仿宋" w:hAnsi="仿宋"/>
                <w:bCs/>
                <w:szCs w:val="21"/>
              </w:rPr>
              <w:t>铁平板</w:t>
            </w:r>
          </w:p>
        </w:tc>
        <w:tc>
          <w:tcPr>
            <w:tcW w:w="1944" w:type="dxa"/>
            <w:shd w:val="clear" w:color="auto" w:fill="auto"/>
            <w:vAlign w:val="center"/>
          </w:tcPr>
          <w:p w14:paraId="6F41BCB3" w14:textId="77777777" w:rsidR="00C424AA" w:rsidRDefault="00000000">
            <w:pPr>
              <w:spacing w:line="360" w:lineRule="auto"/>
              <w:rPr>
                <w:rFonts w:ascii="仿宋" w:eastAsia="仿宋" w:hAnsi="仿宋"/>
                <w:bCs/>
                <w:szCs w:val="21"/>
              </w:rPr>
            </w:pPr>
            <w:r>
              <w:rPr>
                <w:rFonts w:ascii="仿宋" w:eastAsia="仿宋" w:hAnsi="仿宋" w:hint="eastAsia"/>
                <w:bCs/>
                <w:szCs w:val="21"/>
              </w:rPr>
              <w:t>300×300</w:t>
            </w:r>
          </w:p>
        </w:tc>
        <w:tc>
          <w:tcPr>
            <w:tcW w:w="927" w:type="dxa"/>
            <w:shd w:val="clear" w:color="auto" w:fill="auto"/>
            <w:vAlign w:val="center"/>
          </w:tcPr>
          <w:p w14:paraId="47F108C0" w14:textId="77777777" w:rsidR="00C424AA" w:rsidRDefault="00000000">
            <w:pPr>
              <w:spacing w:line="360" w:lineRule="auto"/>
              <w:rPr>
                <w:rFonts w:ascii="仿宋" w:eastAsia="仿宋" w:hAnsi="仿宋"/>
                <w:bCs/>
                <w:szCs w:val="21"/>
              </w:rPr>
            </w:pPr>
            <w:r>
              <w:rPr>
                <w:rFonts w:ascii="仿宋" w:eastAsia="仿宋" w:hAnsi="仿宋" w:hint="eastAsia"/>
                <w:bCs/>
                <w:szCs w:val="21"/>
              </w:rPr>
              <w:t>块</w:t>
            </w:r>
          </w:p>
        </w:tc>
        <w:tc>
          <w:tcPr>
            <w:tcW w:w="851" w:type="dxa"/>
            <w:vAlign w:val="center"/>
          </w:tcPr>
          <w:p w14:paraId="04E992FB" w14:textId="77777777" w:rsidR="00C424AA" w:rsidRDefault="00000000">
            <w:pPr>
              <w:spacing w:line="360" w:lineRule="auto"/>
              <w:rPr>
                <w:rFonts w:ascii="仿宋" w:eastAsia="仿宋" w:hAnsi="仿宋"/>
                <w:bCs/>
                <w:szCs w:val="21"/>
              </w:rPr>
            </w:pPr>
            <w:r>
              <w:rPr>
                <w:rFonts w:ascii="仿宋" w:eastAsia="仿宋" w:hAnsi="仿宋" w:hint="eastAsia"/>
                <w:bCs/>
                <w:szCs w:val="21"/>
              </w:rPr>
              <w:t>5</w:t>
            </w:r>
          </w:p>
        </w:tc>
        <w:tc>
          <w:tcPr>
            <w:tcW w:w="1071" w:type="dxa"/>
            <w:vAlign w:val="center"/>
          </w:tcPr>
          <w:p w14:paraId="0FB869E0" w14:textId="77777777" w:rsidR="00C424AA" w:rsidRDefault="00C424AA">
            <w:pPr>
              <w:spacing w:line="360" w:lineRule="auto"/>
              <w:rPr>
                <w:rFonts w:ascii="仿宋" w:eastAsia="仿宋" w:hAnsi="仿宋"/>
                <w:bCs/>
                <w:szCs w:val="21"/>
              </w:rPr>
            </w:pPr>
          </w:p>
        </w:tc>
      </w:tr>
      <w:tr w:rsidR="00C424AA" w14:paraId="317E3A13" w14:textId="77777777">
        <w:trPr>
          <w:trHeight w:val="450"/>
        </w:trPr>
        <w:tc>
          <w:tcPr>
            <w:tcW w:w="796" w:type="dxa"/>
            <w:shd w:val="clear" w:color="auto" w:fill="auto"/>
            <w:vAlign w:val="center"/>
          </w:tcPr>
          <w:p w14:paraId="2B6F785F" w14:textId="77777777" w:rsidR="00C424AA" w:rsidRDefault="00000000">
            <w:pPr>
              <w:spacing w:line="360" w:lineRule="auto"/>
              <w:rPr>
                <w:rFonts w:ascii="仿宋" w:eastAsia="仿宋" w:hAnsi="仿宋"/>
                <w:bCs/>
                <w:szCs w:val="21"/>
              </w:rPr>
            </w:pPr>
            <w:r>
              <w:rPr>
                <w:rFonts w:ascii="仿宋" w:eastAsia="仿宋" w:hAnsi="仿宋" w:hint="eastAsia"/>
                <w:bCs/>
                <w:szCs w:val="21"/>
              </w:rPr>
              <w:t>5</w:t>
            </w:r>
          </w:p>
        </w:tc>
        <w:tc>
          <w:tcPr>
            <w:tcW w:w="2599" w:type="dxa"/>
            <w:shd w:val="clear" w:color="auto" w:fill="auto"/>
            <w:vAlign w:val="center"/>
          </w:tcPr>
          <w:p w14:paraId="6E69A20F" w14:textId="77777777" w:rsidR="00C424AA" w:rsidRDefault="00000000">
            <w:pPr>
              <w:spacing w:line="360" w:lineRule="auto"/>
              <w:rPr>
                <w:rFonts w:ascii="仿宋" w:eastAsia="仿宋" w:hAnsi="仿宋"/>
                <w:bCs/>
                <w:szCs w:val="21"/>
              </w:rPr>
            </w:pPr>
            <w:r>
              <w:rPr>
                <w:rFonts w:ascii="仿宋" w:eastAsia="仿宋" w:hAnsi="仿宋" w:hint="eastAsia"/>
                <w:bCs/>
                <w:szCs w:val="21"/>
              </w:rPr>
              <w:t>平行靠铁</w:t>
            </w:r>
          </w:p>
        </w:tc>
        <w:tc>
          <w:tcPr>
            <w:tcW w:w="1944" w:type="dxa"/>
            <w:shd w:val="clear" w:color="auto" w:fill="auto"/>
            <w:vAlign w:val="center"/>
          </w:tcPr>
          <w:p w14:paraId="657B1993" w14:textId="77777777" w:rsidR="00C424AA" w:rsidRDefault="00C424AA">
            <w:pPr>
              <w:spacing w:line="360" w:lineRule="auto"/>
              <w:rPr>
                <w:rFonts w:ascii="仿宋" w:eastAsia="仿宋" w:hAnsi="仿宋"/>
                <w:bCs/>
                <w:szCs w:val="21"/>
              </w:rPr>
            </w:pPr>
          </w:p>
        </w:tc>
        <w:tc>
          <w:tcPr>
            <w:tcW w:w="927" w:type="dxa"/>
            <w:shd w:val="clear" w:color="auto" w:fill="auto"/>
            <w:vAlign w:val="center"/>
          </w:tcPr>
          <w:p w14:paraId="3E910D9F" w14:textId="77777777" w:rsidR="00C424AA" w:rsidRDefault="00000000">
            <w:pPr>
              <w:spacing w:line="360" w:lineRule="auto"/>
              <w:rPr>
                <w:rFonts w:ascii="仿宋" w:eastAsia="仿宋" w:hAnsi="仿宋"/>
                <w:bCs/>
                <w:szCs w:val="21"/>
              </w:rPr>
            </w:pPr>
            <w:r>
              <w:rPr>
                <w:rFonts w:ascii="仿宋" w:eastAsia="仿宋" w:hAnsi="仿宋" w:hint="eastAsia"/>
                <w:bCs/>
                <w:szCs w:val="21"/>
              </w:rPr>
              <w:t>块</w:t>
            </w:r>
          </w:p>
        </w:tc>
        <w:tc>
          <w:tcPr>
            <w:tcW w:w="851" w:type="dxa"/>
            <w:vAlign w:val="center"/>
          </w:tcPr>
          <w:p w14:paraId="5DC451D8" w14:textId="77777777" w:rsidR="00C424AA" w:rsidRDefault="00000000">
            <w:pPr>
              <w:spacing w:line="360" w:lineRule="auto"/>
              <w:rPr>
                <w:rFonts w:ascii="仿宋" w:eastAsia="仿宋" w:hAnsi="仿宋"/>
                <w:bCs/>
                <w:szCs w:val="21"/>
              </w:rPr>
            </w:pPr>
            <w:r>
              <w:rPr>
                <w:rFonts w:ascii="仿宋" w:eastAsia="仿宋" w:hAnsi="仿宋" w:hint="eastAsia"/>
                <w:bCs/>
                <w:szCs w:val="21"/>
              </w:rPr>
              <w:t>5</w:t>
            </w:r>
          </w:p>
        </w:tc>
        <w:tc>
          <w:tcPr>
            <w:tcW w:w="1071" w:type="dxa"/>
            <w:vAlign w:val="center"/>
          </w:tcPr>
          <w:p w14:paraId="4F84B771" w14:textId="77777777" w:rsidR="00C424AA" w:rsidRDefault="00C424AA">
            <w:pPr>
              <w:spacing w:line="360" w:lineRule="auto"/>
              <w:rPr>
                <w:rFonts w:ascii="仿宋" w:eastAsia="仿宋" w:hAnsi="仿宋"/>
                <w:bCs/>
                <w:szCs w:val="21"/>
              </w:rPr>
            </w:pPr>
          </w:p>
        </w:tc>
      </w:tr>
      <w:tr w:rsidR="00C424AA" w14:paraId="6D399E2E" w14:textId="77777777">
        <w:trPr>
          <w:trHeight w:val="450"/>
        </w:trPr>
        <w:tc>
          <w:tcPr>
            <w:tcW w:w="796" w:type="dxa"/>
            <w:shd w:val="clear" w:color="auto" w:fill="auto"/>
            <w:vAlign w:val="center"/>
          </w:tcPr>
          <w:p w14:paraId="5286C471" w14:textId="77777777" w:rsidR="00C424AA" w:rsidRDefault="00000000">
            <w:pPr>
              <w:spacing w:line="360" w:lineRule="auto"/>
              <w:rPr>
                <w:rFonts w:ascii="仿宋" w:eastAsia="仿宋" w:hAnsi="仿宋"/>
                <w:bCs/>
                <w:szCs w:val="21"/>
              </w:rPr>
            </w:pPr>
            <w:r>
              <w:rPr>
                <w:rFonts w:ascii="仿宋" w:eastAsia="仿宋" w:hAnsi="仿宋" w:hint="eastAsia"/>
                <w:bCs/>
                <w:szCs w:val="21"/>
              </w:rPr>
              <w:t>6</w:t>
            </w:r>
          </w:p>
        </w:tc>
        <w:tc>
          <w:tcPr>
            <w:tcW w:w="2599" w:type="dxa"/>
            <w:shd w:val="clear" w:color="auto" w:fill="auto"/>
            <w:vAlign w:val="center"/>
          </w:tcPr>
          <w:p w14:paraId="172AFF37" w14:textId="77777777" w:rsidR="00C424AA" w:rsidRDefault="00000000">
            <w:pPr>
              <w:spacing w:line="360" w:lineRule="auto"/>
              <w:rPr>
                <w:rFonts w:ascii="仿宋" w:eastAsia="仿宋" w:hAnsi="仿宋"/>
                <w:bCs/>
                <w:szCs w:val="21"/>
              </w:rPr>
            </w:pPr>
            <w:r>
              <w:rPr>
                <w:rFonts w:ascii="仿宋" w:eastAsia="仿宋" w:hAnsi="仿宋"/>
                <w:bCs/>
                <w:szCs w:val="21"/>
              </w:rPr>
              <w:t>高度</w:t>
            </w:r>
            <w:r>
              <w:rPr>
                <w:rFonts w:ascii="仿宋" w:eastAsia="仿宋" w:hAnsi="仿宋" w:hint="eastAsia"/>
                <w:bCs/>
                <w:szCs w:val="21"/>
              </w:rPr>
              <w:t>划</w:t>
            </w:r>
            <w:r>
              <w:rPr>
                <w:rFonts w:ascii="仿宋" w:eastAsia="仿宋" w:hAnsi="仿宋"/>
                <w:bCs/>
                <w:szCs w:val="21"/>
              </w:rPr>
              <w:t>线</w:t>
            </w:r>
            <w:r>
              <w:rPr>
                <w:rFonts w:ascii="仿宋" w:eastAsia="仿宋" w:hAnsi="仿宋" w:hint="eastAsia"/>
                <w:bCs/>
                <w:szCs w:val="21"/>
              </w:rPr>
              <w:t>尺</w:t>
            </w:r>
          </w:p>
        </w:tc>
        <w:tc>
          <w:tcPr>
            <w:tcW w:w="1944" w:type="dxa"/>
            <w:shd w:val="clear" w:color="auto" w:fill="auto"/>
            <w:vAlign w:val="center"/>
          </w:tcPr>
          <w:p w14:paraId="678DA47D" w14:textId="77777777" w:rsidR="00C424AA" w:rsidRDefault="00000000">
            <w:pPr>
              <w:spacing w:line="360" w:lineRule="auto"/>
              <w:rPr>
                <w:rFonts w:ascii="仿宋" w:eastAsia="仿宋" w:hAnsi="仿宋"/>
                <w:bCs/>
                <w:szCs w:val="21"/>
              </w:rPr>
            </w:pPr>
            <w:r>
              <w:rPr>
                <w:rFonts w:ascii="仿宋" w:eastAsia="仿宋" w:hAnsi="仿宋" w:hint="eastAsia"/>
                <w:bCs/>
                <w:szCs w:val="21"/>
              </w:rPr>
              <w:t>0</w:t>
            </w:r>
            <w:r>
              <w:rPr>
                <w:rFonts w:ascii="仿宋" w:eastAsia="仿宋" w:hAnsi="仿宋"/>
                <w:bCs/>
                <w:szCs w:val="21"/>
              </w:rPr>
              <w:t>-3</w:t>
            </w:r>
            <w:r>
              <w:rPr>
                <w:rFonts w:ascii="仿宋" w:eastAsia="仿宋" w:hAnsi="仿宋" w:hint="eastAsia"/>
                <w:bCs/>
                <w:szCs w:val="21"/>
              </w:rPr>
              <w:t>5</w:t>
            </w:r>
            <w:r>
              <w:rPr>
                <w:rFonts w:ascii="仿宋" w:eastAsia="仿宋" w:hAnsi="仿宋"/>
                <w:bCs/>
                <w:szCs w:val="21"/>
              </w:rPr>
              <w:t>0</w:t>
            </w:r>
          </w:p>
        </w:tc>
        <w:tc>
          <w:tcPr>
            <w:tcW w:w="927" w:type="dxa"/>
            <w:shd w:val="clear" w:color="auto" w:fill="auto"/>
            <w:vAlign w:val="center"/>
          </w:tcPr>
          <w:p w14:paraId="3FEC4280"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851" w:type="dxa"/>
            <w:vAlign w:val="center"/>
          </w:tcPr>
          <w:p w14:paraId="65C00256" w14:textId="77777777" w:rsidR="00C424AA" w:rsidRDefault="00000000">
            <w:pPr>
              <w:spacing w:line="360" w:lineRule="auto"/>
              <w:rPr>
                <w:rFonts w:ascii="仿宋" w:eastAsia="仿宋" w:hAnsi="仿宋"/>
                <w:bCs/>
                <w:szCs w:val="21"/>
              </w:rPr>
            </w:pPr>
            <w:r>
              <w:rPr>
                <w:rFonts w:ascii="仿宋" w:eastAsia="仿宋" w:hAnsi="仿宋" w:hint="eastAsia"/>
                <w:bCs/>
                <w:szCs w:val="21"/>
              </w:rPr>
              <w:t>5</w:t>
            </w:r>
          </w:p>
        </w:tc>
        <w:tc>
          <w:tcPr>
            <w:tcW w:w="1071" w:type="dxa"/>
            <w:vAlign w:val="center"/>
          </w:tcPr>
          <w:p w14:paraId="12269548" w14:textId="77777777" w:rsidR="00C424AA" w:rsidRDefault="00C424AA">
            <w:pPr>
              <w:spacing w:line="360" w:lineRule="auto"/>
              <w:rPr>
                <w:rFonts w:ascii="仿宋" w:eastAsia="仿宋" w:hAnsi="仿宋"/>
                <w:bCs/>
                <w:szCs w:val="21"/>
              </w:rPr>
            </w:pPr>
          </w:p>
        </w:tc>
      </w:tr>
      <w:tr w:rsidR="00C424AA" w14:paraId="18402129" w14:textId="77777777">
        <w:trPr>
          <w:trHeight w:val="630"/>
        </w:trPr>
        <w:tc>
          <w:tcPr>
            <w:tcW w:w="796" w:type="dxa"/>
            <w:shd w:val="clear" w:color="auto" w:fill="auto"/>
            <w:vAlign w:val="center"/>
          </w:tcPr>
          <w:p w14:paraId="56763F4C" w14:textId="77777777" w:rsidR="00C424AA" w:rsidRDefault="00000000">
            <w:pPr>
              <w:spacing w:line="360" w:lineRule="auto"/>
              <w:rPr>
                <w:rFonts w:ascii="仿宋" w:eastAsia="仿宋" w:hAnsi="仿宋"/>
                <w:bCs/>
                <w:szCs w:val="21"/>
              </w:rPr>
            </w:pPr>
            <w:r>
              <w:rPr>
                <w:rFonts w:ascii="仿宋" w:eastAsia="仿宋" w:hAnsi="仿宋" w:hint="eastAsia"/>
                <w:bCs/>
                <w:szCs w:val="21"/>
              </w:rPr>
              <w:t>7</w:t>
            </w:r>
          </w:p>
        </w:tc>
        <w:tc>
          <w:tcPr>
            <w:tcW w:w="2599" w:type="dxa"/>
            <w:shd w:val="clear" w:color="auto" w:fill="auto"/>
            <w:vAlign w:val="center"/>
          </w:tcPr>
          <w:p w14:paraId="116738BA" w14:textId="77777777" w:rsidR="00C424AA" w:rsidRDefault="00000000">
            <w:pPr>
              <w:spacing w:line="360" w:lineRule="auto"/>
              <w:rPr>
                <w:rFonts w:ascii="仿宋" w:eastAsia="仿宋" w:hAnsi="仿宋"/>
                <w:bCs/>
                <w:szCs w:val="21"/>
              </w:rPr>
            </w:pPr>
            <w:r>
              <w:rPr>
                <w:rFonts w:ascii="仿宋" w:eastAsia="仿宋" w:hAnsi="仿宋" w:hint="eastAsia"/>
                <w:bCs/>
                <w:szCs w:val="21"/>
              </w:rPr>
              <w:t>台式砂</w:t>
            </w:r>
            <w:r>
              <w:rPr>
                <w:rFonts w:ascii="仿宋" w:eastAsia="仿宋" w:hAnsi="仿宋"/>
                <w:bCs/>
                <w:szCs w:val="21"/>
              </w:rPr>
              <w:t>轮机</w:t>
            </w:r>
          </w:p>
        </w:tc>
        <w:tc>
          <w:tcPr>
            <w:tcW w:w="1944" w:type="dxa"/>
            <w:shd w:val="clear" w:color="auto" w:fill="auto"/>
            <w:vAlign w:val="center"/>
          </w:tcPr>
          <w:p w14:paraId="3FF8038C" w14:textId="77777777" w:rsidR="00C424AA" w:rsidRDefault="00C424AA">
            <w:pPr>
              <w:spacing w:line="360" w:lineRule="auto"/>
              <w:rPr>
                <w:rFonts w:ascii="仿宋" w:eastAsia="仿宋" w:hAnsi="仿宋"/>
                <w:bCs/>
                <w:szCs w:val="21"/>
              </w:rPr>
            </w:pPr>
          </w:p>
        </w:tc>
        <w:tc>
          <w:tcPr>
            <w:tcW w:w="927" w:type="dxa"/>
            <w:shd w:val="clear" w:color="auto" w:fill="auto"/>
            <w:vAlign w:val="center"/>
          </w:tcPr>
          <w:p w14:paraId="28ACF2BE"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p>
        </w:tc>
        <w:tc>
          <w:tcPr>
            <w:tcW w:w="851" w:type="dxa"/>
            <w:vAlign w:val="center"/>
          </w:tcPr>
          <w:p w14:paraId="0DE9378C" w14:textId="77777777" w:rsidR="00C424AA" w:rsidRDefault="00000000">
            <w:pPr>
              <w:spacing w:line="360" w:lineRule="auto"/>
              <w:rPr>
                <w:rFonts w:ascii="仿宋" w:eastAsia="仿宋" w:hAnsi="仿宋"/>
                <w:bCs/>
                <w:szCs w:val="21"/>
              </w:rPr>
            </w:pPr>
            <w:r>
              <w:rPr>
                <w:rFonts w:ascii="仿宋" w:eastAsia="仿宋" w:hAnsi="仿宋" w:hint="eastAsia"/>
                <w:bCs/>
                <w:szCs w:val="21"/>
              </w:rPr>
              <w:t>2</w:t>
            </w:r>
          </w:p>
        </w:tc>
        <w:tc>
          <w:tcPr>
            <w:tcW w:w="1071" w:type="dxa"/>
            <w:vAlign w:val="center"/>
          </w:tcPr>
          <w:p w14:paraId="4704A524" w14:textId="77777777" w:rsidR="00C424AA" w:rsidRDefault="00C424AA">
            <w:pPr>
              <w:spacing w:line="360" w:lineRule="auto"/>
              <w:rPr>
                <w:rFonts w:ascii="仿宋" w:eastAsia="仿宋" w:hAnsi="仿宋"/>
                <w:bCs/>
                <w:szCs w:val="21"/>
              </w:rPr>
            </w:pPr>
          </w:p>
        </w:tc>
      </w:tr>
      <w:tr w:rsidR="00C424AA" w14:paraId="57FA62C3" w14:textId="77777777">
        <w:trPr>
          <w:trHeight w:val="630"/>
        </w:trPr>
        <w:tc>
          <w:tcPr>
            <w:tcW w:w="796" w:type="dxa"/>
            <w:shd w:val="clear" w:color="auto" w:fill="auto"/>
            <w:vAlign w:val="center"/>
          </w:tcPr>
          <w:p w14:paraId="6F44D584" w14:textId="77777777" w:rsidR="00C424AA" w:rsidRDefault="00000000">
            <w:pPr>
              <w:spacing w:line="360" w:lineRule="auto"/>
              <w:rPr>
                <w:rFonts w:ascii="仿宋" w:eastAsia="仿宋" w:hAnsi="仿宋"/>
                <w:bCs/>
                <w:szCs w:val="21"/>
              </w:rPr>
            </w:pPr>
            <w:r>
              <w:rPr>
                <w:rFonts w:ascii="仿宋" w:eastAsia="仿宋" w:hAnsi="仿宋" w:hint="eastAsia"/>
                <w:bCs/>
                <w:szCs w:val="21"/>
              </w:rPr>
              <w:t>8</w:t>
            </w:r>
          </w:p>
        </w:tc>
        <w:tc>
          <w:tcPr>
            <w:tcW w:w="2599" w:type="dxa"/>
            <w:shd w:val="clear" w:color="auto" w:fill="auto"/>
            <w:vAlign w:val="center"/>
          </w:tcPr>
          <w:p w14:paraId="3EC02EED" w14:textId="77777777" w:rsidR="00C424AA" w:rsidRDefault="00000000">
            <w:pPr>
              <w:spacing w:line="360" w:lineRule="auto"/>
              <w:rPr>
                <w:rFonts w:ascii="仿宋" w:eastAsia="仿宋" w:hAnsi="仿宋"/>
                <w:bCs/>
                <w:szCs w:val="21"/>
              </w:rPr>
            </w:pPr>
            <w:r>
              <w:rPr>
                <w:rFonts w:ascii="仿宋" w:eastAsia="仿宋" w:hAnsi="仿宋" w:hint="eastAsia"/>
                <w:bCs/>
                <w:szCs w:val="21"/>
              </w:rPr>
              <w:t>机</w:t>
            </w:r>
            <w:r>
              <w:rPr>
                <w:rFonts w:ascii="仿宋" w:eastAsia="仿宋" w:hAnsi="仿宋"/>
                <w:bCs/>
                <w:szCs w:val="21"/>
              </w:rPr>
              <w:t>械</w:t>
            </w:r>
            <w:r>
              <w:rPr>
                <w:rFonts w:ascii="仿宋" w:eastAsia="仿宋" w:hAnsi="仿宋" w:hint="eastAsia"/>
                <w:bCs/>
                <w:szCs w:val="21"/>
              </w:rPr>
              <w:t>传</w:t>
            </w:r>
            <w:r>
              <w:rPr>
                <w:rFonts w:ascii="仿宋" w:eastAsia="仿宋" w:hAnsi="仿宋"/>
                <w:bCs/>
                <w:szCs w:val="21"/>
              </w:rPr>
              <w:t>动</w:t>
            </w:r>
            <w:r>
              <w:rPr>
                <w:rFonts w:ascii="仿宋" w:eastAsia="仿宋" w:hAnsi="仿宋" w:hint="eastAsia"/>
                <w:bCs/>
                <w:szCs w:val="21"/>
              </w:rPr>
              <w:t>装</w:t>
            </w:r>
            <w:r>
              <w:rPr>
                <w:rFonts w:ascii="仿宋" w:eastAsia="仿宋" w:hAnsi="仿宋"/>
                <w:bCs/>
                <w:szCs w:val="21"/>
              </w:rPr>
              <w:t>配</w:t>
            </w:r>
            <w:r>
              <w:rPr>
                <w:rFonts w:ascii="仿宋" w:eastAsia="仿宋" w:hAnsi="仿宋" w:hint="eastAsia"/>
                <w:bCs/>
                <w:szCs w:val="21"/>
              </w:rPr>
              <w:t>与调</w:t>
            </w:r>
            <w:r>
              <w:rPr>
                <w:rFonts w:ascii="仿宋" w:eastAsia="仿宋" w:hAnsi="仿宋"/>
                <w:bCs/>
                <w:szCs w:val="21"/>
              </w:rPr>
              <w:t>试平台</w:t>
            </w:r>
          </w:p>
        </w:tc>
        <w:tc>
          <w:tcPr>
            <w:tcW w:w="1944" w:type="dxa"/>
            <w:shd w:val="clear" w:color="auto" w:fill="auto"/>
            <w:vAlign w:val="center"/>
          </w:tcPr>
          <w:p w14:paraId="6DD50B3E" w14:textId="77777777" w:rsidR="00C424AA" w:rsidRDefault="00C424AA">
            <w:pPr>
              <w:spacing w:line="360" w:lineRule="auto"/>
              <w:rPr>
                <w:rFonts w:ascii="仿宋" w:eastAsia="仿宋" w:hAnsi="仿宋"/>
                <w:bCs/>
                <w:szCs w:val="21"/>
              </w:rPr>
            </w:pPr>
          </w:p>
        </w:tc>
        <w:tc>
          <w:tcPr>
            <w:tcW w:w="927" w:type="dxa"/>
            <w:shd w:val="clear" w:color="auto" w:fill="auto"/>
            <w:vAlign w:val="center"/>
          </w:tcPr>
          <w:p w14:paraId="211D3EDD"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p>
        </w:tc>
        <w:tc>
          <w:tcPr>
            <w:tcW w:w="851" w:type="dxa"/>
            <w:vAlign w:val="center"/>
          </w:tcPr>
          <w:p w14:paraId="7A016924" w14:textId="77777777" w:rsidR="00C424AA" w:rsidRDefault="00000000">
            <w:pPr>
              <w:spacing w:line="360" w:lineRule="auto"/>
              <w:rPr>
                <w:rFonts w:ascii="仿宋" w:eastAsia="仿宋" w:hAnsi="仿宋"/>
                <w:bCs/>
                <w:szCs w:val="21"/>
              </w:rPr>
            </w:pPr>
            <w:r>
              <w:rPr>
                <w:rFonts w:ascii="仿宋" w:eastAsia="仿宋" w:hAnsi="仿宋" w:hint="eastAsia"/>
                <w:bCs/>
                <w:szCs w:val="21"/>
              </w:rPr>
              <w:t>10</w:t>
            </w:r>
          </w:p>
        </w:tc>
        <w:tc>
          <w:tcPr>
            <w:tcW w:w="1071" w:type="dxa"/>
            <w:vAlign w:val="center"/>
          </w:tcPr>
          <w:p w14:paraId="232B8783" w14:textId="77777777" w:rsidR="00C424AA" w:rsidRDefault="00C424AA">
            <w:pPr>
              <w:spacing w:line="360" w:lineRule="auto"/>
              <w:rPr>
                <w:rFonts w:ascii="仿宋" w:eastAsia="仿宋" w:hAnsi="仿宋"/>
                <w:bCs/>
                <w:szCs w:val="21"/>
              </w:rPr>
            </w:pPr>
          </w:p>
        </w:tc>
      </w:tr>
      <w:tr w:rsidR="00C424AA" w14:paraId="24D39F1C" w14:textId="77777777">
        <w:trPr>
          <w:trHeight w:val="405"/>
        </w:trPr>
        <w:tc>
          <w:tcPr>
            <w:tcW w:w="796" w:type="dxa"/>
            <w:shd w:val="clear" w:color="auto" w:fill="auto"/>
            <w:vAlign w:val="center"/>
          </w:tcPr>
          <w:p w14:paraId="3BABB931" w14:textId="77777777" w:rsidR="00C424AA" w:rsidRDefault="00000000">
            <w:pPr>
              <w:spacing w:line="360" w:lineRule="auto"/>
              <w:rPr>
                <w:rFonts w:ascii="仿宋" w:eastAsia="仿宋" w:hAnsi="仿宋"/>
                <w:bCs/>
                <w:szCs w:val="21"/>
              </w:rPr>
            </w:pPr>
            <w:r>
              <w:rPr>
                <w:rFonts w:ascii="仿宋" w:eastAsia="仿宋" w:hAnsi="仿宋" w:hint="eastAsia"/>
                <w:bCs/>
                <w:szCs w:val="21"/>
              </w:rPr>
              <w:t>9</w:t>
            </w:r>
          </w:p>
        </w:tc>
        <w:tc>
          <w:tcPr>
            <w:tcW w:w="2599" w:type="dxa"/>
            <w:shd w:val="clear" w:color="auto" w:fill="auto"/>
            <w:vAlign w:val="center"/>
          </w:tcPr>
          <w:p w14:paraId="45EC6B49" w14:textId="77777777" w:rsidR="00C424AA" w:rsidRDefault="00000000">
            <w:pPr>
              <w:spacing w:line="360" w:lineRule="auto"/>
              <w:rPr>
                <w:rFonts w:ascii="仿宋" w:eastAsia="仿宋" w:hAnsi="仿宋"/>
                <w:bCs/>
                <w:szCs w:val="21"/>
              </w:rPr>
            </w:pPr>
            <w:r>
              <w:rPr>
                <w:rFonts w:ascii="仿宋" w:eastAsia="仿宋" w:hAnsi="仿宋" w:hint="eastAsia"/>
                <w:bCs/>
                <w:szCs w:val="21"/>
              </w:rPr>
              <w:t>电</w:t>
            </w:r>
            <w:r>
              <w:rPr>
                <w:rFonts w:ascii="仿宋" w:eastAsia="仿宋" w:hAnsi="仿宋"/>
                <w:bCs/>
                <w:szCs w:val="21"/>
              </w:rPr>
              <w:t>脑</w:t>
            </w:r>
          </w:p>
        </w:tc>
        <w:tc>
          <w:tcPr>
            <w:tcW w:w="1944" w:type="dxa"/>
            <w:shd w:val="clear" w:color="auto" w:fill="auto"/>
            <w:vAlign w:val="center"/>
          </w:tcPr>
          <w:p w14:paraId="19DCAB3C" w14:textId="77777777" w:rsidR="00C424AA" w:rsidRDefault="00C424AA">
            <w:pPr>
              <w:spacing w:line="360" w:lineRule="auto"/>
              <w:rPr>
                <w:rFonts w:ascii="仿宋" w:eastAsia="仿宋" w:hAnsi="仿宋"/>
                <w:bCs/>
                <w:szCs w:val="21"/>
              </w:rPr>
            </w:pPr>
          </w:p>
        </w:tc>
        <w:tc>
          <w:tcPr>
            <w:tcW w:w="927" w:type="dxa"/>
            <w:shd w:val="clear" w:color="auto" w:fill="auto"/>
            <w:vAlign w:val="center"/>
          </w:tcPr>
          <w:p w14:paraId="41A1DCDC"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p>
        </w:tc>
        <w:tc>
          <w:tcPr>
            <w:tcW w:w="851" w:type="dxa"/>
            <w:vAlign w:val="center"/>
          </w:tcPr>
          <w:p w14:paraId="79A2C95F"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1071" w:type="dxa"/>
            <w:vAlign w:val="center"/>
          </w:tcPr>
          <w:p w14:paraId="75143F77" w14:textId="77777777" w:rsidR="00C424AA" w:rsidRDefault="00000000">
            <w:pPr>
              <w:spacing w:line="360" w:lineRule="auto"/>
              <w:rPr>
                <w:rFonts w:ascii="仿宋" w:eastAsia="仿宋" w:hAnsi="仿宋"/>
                <w:bCs/>
                <w:szCs w:val="21"/>
              </w:rPr>
            </w:pPr>
            <w:r>
              <w:rPr>
                <w:rFonts w:ascii="仿宋" w:eastAsia="仿宋" w:hAnsi="仿宋" w:hint="eastAsia"/>
                <w:bCs/>
                <w:szCs w:val="21"/>
              </w:rPr>
              <w:t>能</w:t>
            </w:r>
            <w:r>
              <w:rPr>
                <w:rFonts w:ascii="仿宋" w:eastAsia="仿宋" w:hAnsi="仿宋"/>
                <w:bCs/>
                <w:szCs w:val="21"/>
              </w:rPr>
              <w:t>上</w:t>
            </w:r>
            <w:r>
              <w:rPr>
                <w:rFonts w:ascii="仿宋" w:eastAsia="仿宋" w:hAnsi="仿宋" w:hint="eastAsia"/>
                <w:bCs/>
                <w:szCs w:val="21"/>
              </w:rPr>
              <w:t>网</w:t>
            </w:r>
          </w:p>
        </w:tc>
      </w:tr>
      <w:tr w:rsidR="00C424AA" w14:paraId="141AFFA9" w14:textId="77777777">
        <w:trPr>
          <w:trHeight w:val="405"/>
        </w:trPr>
        <w:tc>
          <w:tcPr>
            <w:tcW w:w="796" w:type="dxa"/>
            <w:shd w:val="clear" w:color="auto" w:fill="auto"/>
            <w:vAlign w:val="center"/>
          </w:tcPr>
          <w:p w14:paraId="658BB7C8" w14:textId="77777777" w:rsidR="00C424AA" w:rsidRDefault="00000000">
            <w:pPr>
              <w:spacing w:line="360" w:lineRule="auto"/>
              <w:rPr>
                <w:rFonts w:ascii="仿宋" w:eastAsia="仿宋" w:hAnsi="仿宋"/>
                <w:bCs/>
                <w:szCs w:val="21"/>
              </w:rPr>
            </w:pPr>
            <w:r>
              <w:rPr>
                <w:rFonts w:ascii="仿宋" w:eastAsia="仿宋" w:hAnsi="仿宋" w:hint="eastAsia"/>
                <w:bCs/>
                <w:szCs w:val="21"/>
              </w:rPr>
              <w:lastRenderedPageBreak/>
              <w:t>10</w:t>
            </w:r>
          </w:p>
        </w:tc>
        <w:tc>
          <w:tcPr>
            <w:tcW w:w="2599" w:type="dxa"/>
            <w:shd w:val="clear" w:color="auto" w:fill="auto"/>
            <w:vAlign w:val="center"/>
          </w:tcPr>
          <w:p w14:paraId="3C165FDA" w14:textId="77777777" w:rsidR="00C424AA" w:rsidRDefault="00000000">
            <w:pPr>
              <w:spacing w:line="360" w:lineRule="auto"/>
              <w:rPr>
                <w:rFonts w:ascii="仿宋" w:eastAsia="仿宋" w:hAnsi="仿宋"/>
                <w:bCs/>
                <w:szCs w:val="21"/>
              </w:rPr>
            </w:pPr>
            <w:r>
              <w:rPr>
                <w:rFonts w:ascii="仿宋" w:eastAsia="仿宋" w:hAnsi="仿宋" w:hint="eastAsia"/>
                <w:bCs/>
                <w:szCs w:val="21"/>
              </w:rPr>
              <w:t>打</w:t>
            </w:r>
            <w:r>
              <w:rPr>
                <w:rFonts w:ascii="仿宋" w:eastAsia="仿宋" w:hAnsi="仿宋"/>
                <w:bCs/>
                <w:szCs w:val="21"/>
              </w:rPr>
              <w:t>印机</w:t>
            </w:r>
          </w:p>
        </w:tc>
        <w:tc>
          <w:tcPr>
            <w:tcW w:w="1944" w:type="dxa"/>
            <w:shd w:val="clear" w:color="auto" w:fill="auto"/>
            <w:vAlign w:val="center"/>
          </w:tcPr>
          <w:p w14:paraId="41681320" w14:textId="77777777" w:rsidR="00C424AA" w:rsidRDefault="00C424AA">
            <w:pPr>
              <w:spacing w:line="360" w:lineRule="auto"/>
              <w:rPr>
                <w:rFonts w:ascii="仿宋" w:eastAsia="仿宋" w:hAnsi="仿宋"/>
                <w:bCs/>
                <w:szCs w:val="21"/>
              </w:rPr>
            </w:pPr>
          </w:p>
        </w:tc>
        <w:tc>
          <w:tcPr>
            <w:tcW w:w="927" w:type="dxa"/>
            <w:shd w:val="clear" w:color="auto" w:fill="auto"/>
            <w:vAlign w:val="center"/>
          </w:tcPr>
          <w:p w14:paraId="50B27FCD" w14:textId="77777777" w:rsidR="00C424AA" w:rsidRDefault="00000000">
            <w:pPr>
              <w:spacing w:line="360" w:lineRule="auto"/>
              <w:rPr>
                <w:rFonts w:ascii="仿宋" w:eastAsia="仿宋" w:hAnsi="仿宋"/>
                <w:bCs/>
                <w:szCs w:val="21"/>
              </w:rPr>
            </w:pPr>
            <w:r>
              <w:rPr>
                <w:rFonts w:ascii="仿宋" w:eastAsia="仿宋" w:hAnsi="仿宋" w:hint="eastAsia"/>
                <w:bCs/>
                <w:szCs w:val="21"/>
              </w:rPr>
              <w:t>台</w:t>
            </w:r>
          </w:p>
        </w:tc>
        <w:tc>
          <w:tcPr>
            <w:tcW w:w="851" w:type="dxa"/>
            <w:vAlign w:val="center"/>
          </w:tcPr>
          <w:p w14:paraId="6ADDB8C2"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1071" w:type="dxa"/>
            <w:vAlign w:val="center"/>
          </w:tcPr>
          <w:p w14:paraId="5705C9C9" w14:textId="77777777" w:rsidR="00C424AA" w:rsidRDefault="00C424AA">
            <w:pPr>
              <w:spacing w:line="360" w:lineRule="auto"/>
              <w:rPr>
                <w:rFonts w:ascii="仿宋" w:eastAsia="仿宋" w:hAnsi="仿宋"/>
                <w:bCs/>
                <w:szCs w:val="21"/>
              </w:rPr>
            </w:pPr>
          </w:p>
        </w:tc>
      </w:tr>
    </w:tbl>
    <w:p w14:paraId="6ACEAF7D" w14:textId="77777777" w:rsidR="00C424AA" w:rsidRDefault="00000000">
      <w:pPr>
        <w:spacing w:line="360" w:lineRule="auto"/>
        <w:ind w:firstLineChars="200" w:firstLine="480"/>
        <w:rPr>
          <w:rFonts w:ascii="楷体" w:eastAsia="楷体" w:hAnsi="楷体"/>
          <w:sz w:val="24"/>
          <w:szCs w:val="24"/>
        </w:rPr>
      </w:pPr>
      <w:r>
        <w:rPr>
          <w:rFonts w:ascii="楷体" w:eastAsia="楷体" w:hAnsi="楷体" w:hint="eastAsia"/>
          <w:sz w:val="24"/>
          <w:szCs w:val="24"/>
        </w:rPr>
        <w:t>（2）竞赛材料和工量刃具</w:t>
      </w:r>
    </w:p>
    <w:p w14:paraId="162F37FD" w14:textId="77777777" w:rsidR="00C424AA" w:rsidRDefault="00000000">
      <w:pPr>
        <w:spacing w:line="360" w:lineRule="auto"/>
        <w:ind w:firstLineChars="400" w:firstLine="960"/>
        <w:rPr>
          <w:rFonts w:ascii="仿宋" w:eastAsia="仿宋" w:hAnsi="仿宋"/>
          <w:sz w:val="24"/>
          <w:szCs w:val="24"/>
        </w:rPr>
      </w:pPr>
      <w:r>
        <w:rPr>
          <w:rFonts w:ascii="仿宋" w:eastAsia="仿宋" w:hAnsi="仿宋" w:hint="eastAsia"/>
          <w:sz w:val="24"/>
          <w:szCs w:val="24"/>
        </w:rPr>
        <w:t>1）竞赛使用的毛坯料材料由赛场提供。</w:t>
      </w:r>
    </w:p>
    <w:p w14:paraId="2C8395D7" w14:textId="77777777" w:rsidR="00C424AA" w:rsidRDefault="00000000">
      <w:pPr>
        <w:spacing w:line="360" w:lineRule="auto"/>
        <w:ind w:firstLineChars="400" w:firstLine="960"/>
        <w:rPr>
          <w:rFonts w:ascii="仿宋" w:eastAsia="仿宋" w:hAnsi="仿宋"/>
          <w:sz w:val="24"/>
          <w:szCs w:val="24"/>
        </w:rPr>
      </w:pPr>
      <w:r>
        <w:rPr>
          <w:rFonts w:ascii="仿宋" w:eastAsia="仿宋" w:hAnsi="仿宋" w:hint="eastAsia"/>
          <w:sz w:val="24"/>
          <w:szCs w:val="24"/>
        </w:rPr>
        <w:t xml:space="preserve">2）根据竞赛要求，推荐选手携带以下工量刃具，由选手自备，具体见表 4-2。 </w:t>
      </w:r>
    </w:p>
    <w:p w14:paraId="4F182408"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表4-2工量刃具清单</w:t>
      </w:r>
    </w:p>
    <w:tbl>
      <w:tblPr>
        <w:tblW w:w="8424" w:type="dxa"/>
        <w:tblLook w:val="04A0" w:firstRow="1" w:lastRow="0" w:firstColumn="1" w:lastColumn="0" w:noHBand="0" w:noVBand="1"/>
      </w:tblPr>
      <w:tblGrid>
        <w:gridCol w:w="107"/>
        <w:gridCol w:w="688"/>
        <w:gridCol w:w="2068"/>
        <w:gridCol w:w="2855"/>
        <w:gridCol w:w="833"/>
        <w:gridCol w:w="753"/>
        <w:gridCol w:w="880"/>
        <w:gridCol w:w="240"/>
      </w:tblGrid>
      <w:tr w:rsidR="00C424AA" w14:paraId="3BF6E2AA" w14:textId="77777777">
        <w:trPr>
          <w:trHeight w:val="450"/>
        </w:trPr>
        <w:tc>
          <w:tcPr>
            <w:tcW w:w="795" w:type="dxa"/>
            <w:gridSpan w:val="2"/>
            <w:tcBorders>
              <w:top w:val="single" w:sz="12" w:space="0" w:color="auto"/>
              <w:bottom w:val="single" w:sz="4" w:space="0" w:color="auto"/>
              <w:right w:val="single" w:sz="4" w:space="0" w:color="auto"/>
            </w:tcBorders>
            <w:shd w:val="clear" w:color="auto" w:fill="auto"/>
            <w:vAlign w:val="center"/>
          </w:tcPr>
          <w:p w14:paraId="6C2B3952"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序号</w:t>
            </w:r>
          </w:p>
        </w:tc>
        <w:tc>
          <w:tcPr>
            <w:tcW w:w="2068" w:type="dxa"/>
            <w:tcBorders>
              <w:top w:val="single" w:sz="12" w:space="0" w:color="auto"/>
              <w:left w:val="nil"/>
              <w:bottom w:val="single" w:sz="4" w:space="0" w:color="auto"/>
              <w:right w:val="single" w:sz="4" w:space="0" w:color="auto"/>
            </w:tcBorders>
            <w:shd w:val="clear" w:color="auto" w:fill="auto"/>
            <w:vAlign w:val="center"/>
          </w:tcPr>
          <w:p w14:paraId="5142E6A4"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设备、设施名称</w:t>
            </w:r>
          </w:p>
        </w:tc>
        <w:tc>
          <w:tcPr>
            <w:tcW w:w="2855" w:type="dxa"/>
            <w:tcBorders>
              <w:top w:val="single" w:sz="12" w:space="0" w:color="auto"/>
              <w:left w:val="nil"/>
              <w:bottom w:val="single" w:sz="4" w:space="0" w:color="auto"/>
              <w:right w:val="single" w:sz="4" w:space="0" w:color="auto"/>
            </w:tcBorders>
            <w:shd w:val="clear" w:color="auto" w:fill="auto"/>
            <w:vAlign w:val="center"/>
          </w:tcPr>
          <w:p w14:paraId="0E96F221"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型号规格</w:t>
            </w:r>
          </w:p>
        </w:tc>
        <w:tc>
          <w:tcPr>
            <w:tcW w:w="833" w:type="dxa"/>
            <w:tcBorders>
              <w:top w:val="single" w:sz="12" w:space="0" w:color="auto"/>
              <w:left w:val="nil"/>
              <w:bottom w:val="single" w:sz="4" w:space="0" w:color="auto"/>
              <w:right w:val="single" w:sz="4" w:space="0" w:color="auto"/>
            </w:tcBorders>
            <w:shd w:val="clear" w:color="auto" w:fill="auto"/>
            <w:vAlign w:val="center"/>
          </w:tcPr>
          <w:p w14:paraId="4FD39994"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单位</w:t>
            </w:r>
          </w:p>
        </w:tc>
        <w:tc>
          <w:tcPr>
            <w:tcW w:w="753" w:type="dxa"/>
            <w:tcBorders>
              <w:top w:val="single" w:sz="12" w:space="0" w:color="auto"/>
              <w:left w:val="nil"/>
              <w:bottom w:val="single" w:sz="4" w:space="0" w:color="auto"/>
              <w:right w:val="single" w:sz="4" w:space="0" w:color="auto"/>
            </w:tcBorders>
            <w:shd w:val="clear" w:color="auto" w:fill="auto"/>
            <w:vAlign w:val="center"/>
          </w:tcPr>
          <w:p w14:paraId="03B7A873"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数</w:t>
            </w:r>
            <w:r>
              <w:rPr>
                <w:rFonts w:ascii="仿宋" w:eastAsia="仿宋" w:hAnsi="仿宋"/>
                <w:b/>
                <w:bCs/>
                <w:sz w:val="24"/>
                <w:szCs w:val="24"/>
              </w:rPr>
              <w:t>量</w:t>
            </w:r>
          </w:p>
        </w:tc>
        <w:tc>
          <w:tcPr>
            <w:tcW w:w="880" w:type="dxa"/>
            <w:tcBorders>
              <w:top w:val="single" w:sz="12" w:space="0" w:color="auto"/>
              <w:left w:val="nil"/>
              <w:bottom w:val="single" w:sz="4" w:space="0" w:color="auto"/>
              <w:right w:val="nil"/>
            </w:tcBorders>
            <w:shd w:val="clear" w:color="auto" w:fill="auto"/>
            <w:vAlign w:val="center"/>
          </w:tcPr>
          <w:p w14:paraId="37C5E38C" w14:textId="77777777" w:rsidR="00C424AA" w:rsidRDefault="00000000">
            <w:pPr>
              <w:spacing w:line="360" w:lineRule="auto"/>
              <w:rPr>
                <w:rFonts w:ascii="仿宋" w:eastAsia="仿宋" w:hAnsi="仿宋"/>
                <w:b/>
                <w:bCs/>
                <w:sz w:val="24"/>
                <w:szCs w:val="24"/>
              </w:rPr>
            </w:pPr>
            <w:r>
              <w:rPr>
                <w:rFonts w:ascii="仿宋" w:eastAsia="仿宋" w:hAnsi="仿宋" w:hint="eastAsia"/>
                <w:b/>
                <w:bCs/>
                <w:sz w:val="24"/>
                <w:szCs w:val="24"/>
              </w:rPr>
              <w:t>备注</w:t>
            </w:r>
          </w:p>
        </w:tc>
        <w:tc>
          <w:tcPr>
            <w:tcW w:w="240" w:type="dxa"/>
            <w:tcBorders>
              <w:top w:val="single" w:sz="12" w:space="0" w:color="auto"/>
              <w:left w:val="nil"/>
              <w:bottom w:val="single" w:sz="4" w:space="0" w:color="auto"/>
            </w:tcBorders>
            <w:shd w:val="clear" w:color="auto" w:fill="auto"/>
            <w:vAlign w:val="center"/>
          </w:tcPr>
          <w:p w14:paraId="3DB74C4C" w14:textId="77777777" w:rsidR="00C424AA" w:rsidRDefault="00C424AA">
            <w:pPr>
              <w:spacing w:line="360" w:lineRule="auto"/>
              <w:rPr>
                <w:rFonts w:ascii="仿宋" w:eastAsia="仿宋" w:hAnsi="仿宋"/>
                <w:b/>
                <w:bCs/>
                <w:sz w:val="24"/>
                <w:szCs w:val="24"/>
              </w:rPr>
            </w:pPr>
          </w:p>
        </w:tc>
      </w:tr>
      <w:tr w:rsidR="00C424AA" w14:paraId="265FF6E2" w14:textId="77777777">
        <w:trPr>
          <w:trHeight w:val="561"/>
        </w:trPr>
        <w:tc>
          <w:tcPr>
            <w:tcW w:w="795" w:type="dxa"/>
            <w:gridSpan w:val="2"/>
            <w:tcBorders>
              <w:top w:val="single" w:sz="4" w:space="0" w:color="auto"/>
              <w:bottom w:val="single" w:sz="4" w:space="0" w:color="auto"/>
              <w:right w:val="single" w:sz="4" w:space="0" w:color="auto"/>
            </w:tcBorders>
            <w:shd w:val="clear" w:color="auto" w:fill="auto"/>
            <w:vAlign w:val="center"/>
          </w:tcPr>
          <w:p w14:paraId="0962728C"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2068" w:type="dxa"/>
            <w:tcBorders>
              <w:top w:val="single" w:sz="4" w:space="0" w:color="auto"/>
              <w:left w:val="nil"/>
              <w:bottom w:val="single" w:sz="4" w:space="0" w:color="auto"/>
              <w:right w:val="single" w:sz="4" w:space="0" w:color="auto"/>
            </w:tcBorders>
            <w:shd w:val="clear" w:color="auto" w:fill="auto"/>
            <w:vAlign w:val="center"/>
          </w:tcPr>
          <w:p w14:paraId="20D10FB8" w14:textId="77777777" w:rsidR="00C424AA" w:rsidRDefault="00000000">
            <w:pPr>
              <w:spacing w:line="360" w:lineRule="auto"/>
              <w:rPr>
                <w:rFonts w:ascii="仿宋" w:eastAsia="仿宋" w:hAnsi="仿宋"/>
                <w:bCs/>
                <w:szCs w:val="21"/>
              </w:rPr>
            </w:pPr>
            <w:r>
              <w:rPr>
                <w:rFonts w:ascii="仿宋" w:eastAsia="仿宋" w:hAnsi="仿宋" w:hint="eastAsia"/>
                <w:bCs/>
                <w:szCs w:val="21"/>
              </w:rPr>
              <w:t>游标</w:t>
            </w:r>
            <w:r>
              <w:rPr>
                <w:rFonts w:ascii="仿宋" w:eastAsia="仿宋" w:hAnsi="仿宋"/>
                <w:bCs/>
                <w:szCs w:val="21"/>
              </w:rPr>
              <w:t>卡</w:t>
            </w:r>
            <w:r>
              <w:rPr>
                <w:rFonts w:ascii="仿宋" w:eastAsia="仿宋" w:hAnsi="仿宋" w:hint="eastAsia"/>
                <w:bCs/>
                <w:szCs w:val="21"/>
              </w:rPr>
              <w:t>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0F54DBCA" w14:textId="77777777" w:rsidR="00C424AA" w:rsidRDefault="00000000">
            <w:pPr>
              <w:spacing w:line="360" w:lineRule="auto"/>
              <w:rPr>
                <w:rFonts w:ascii="仿宋" w:eastAsia="仿宋" w:hAnsi="仿宋"/>
                <w:bCs/>
                <w:szCs w:val="21"/>
              </w:rPr>
            </w:pPr>
            <w:r>
              <w:rPr>
                <w:rFonts w:ascii="仿宋" w:eastAsia="仿宋" w:hAnsi="仿宋" w:hint="eastAsia"/>
                <w:bCs/>
                <w:szCs w:val="21"/>
              </w:rPr>
              <w:t>0</w:t>
            </w:r>
            <w:r>
              <w:rPr>
                <w:rFonts w:ascii="仿宋" w:eastAsia="仿宋" w:hAnsi="仿宋"/>
                <w:bCs/>
                <w:szCs w:val="21"/>
              </w:rPr>
              <w:t xml:space="preserve">-150  </w:t>
            </w:r>
          </w:p>
        </w:tc>
        <w:tc>
          <w:tcPr>
            <w:tcW w:w="833" w:type="dxa"/>
            <w:tcBorders>
              <w:top w:val="single" w:sz="4" w:space="0" w:color="auto"/>
              <w:left w:val="nil"/>
              <w:bottom w:val="single" w:sz="4" w:space="0" w:color="auto"/>
              <w:right w:val="single" w:sz="4" w:space="0" w:color="auto"/>
            </w:tcBorders>
            <w:shd w:val="clear" w:color="auto" w:fill="auto"/>
            <w:vAlign w:val="center"/>
          </w:tcPr>
          <w:p w14:paraId="458094F9"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70DFDDF6"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57530779"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27529662" w14:textId="77777777" w:rsidR="00C424AA" w:rsidRDefault="00C424AA">
            <w:pPr>
              <w:spacing w:line="360" w:lineRule="auto"/>
              <w:rPr>
                <w:rFonts w:ascii="仿宋" w:eastAsia="仿宋" w:hAnsi="仿宋"/>
                <w:bCs/>
                <w:szCs w:val="21"/>
              </w:rPr>
            </w:pPr>
          </w:p>
        </w:tc>
      </w:tr>
      <w:tr w:rsidR="00C424AA" w14:paraId="5A6E408A" w14:textId="77777777">
        <w:trPr>
          <w:trHeight w:val="555"/>
        </w:trPr>
        <w:tc>
          <w:tcPr>
            <w:tcW w:w="795" w:type="dxa"/>
            <w:gridSpan w:val="2"/>
            <w:tcBorders>
              <w:top w:val="single" w:sz="4" w:space="0" w:color="auto"/>
              <w:bottom w:val="single" w:sz="4" w:space="0" w:color="auto"/>
              <w:right w:val="single" w:sz="4" w:space="0" w:color="auto"/>
            </w:tcBorders>
            <w:shd w:val="clear" w:color="auto" w:fill="auto"/>
            <w:vAlign w:val="center"/>
          </w:tcPr>
          <w:p w14:paraId="4A8F084E" w14:textId="77777777" w:rsidR="00C424AA" w:rsidRDefault="00000000">
            <w:pPr>
              <w:spacing w:line="360" w:lineRule="auto"/>
              <w:rPr>
                <w:rFonts w:ascii="仿宋" w:eastAsia="仿宋" w:hAnsi="仿宋"/>
                <w:bCs/>
                <w:szCs w:val="21"/>
              </w:rPr>
            </w:pPr>
            <w:r>
              <w:rPr>
                <w:rFonts w:ascii="仿宋" w:eastAsia="仿宋" w:hAnsi="仿宋" w:hint="eastAsia"/>
                <w:bCs/>
                <w:szCs w:val="21"/>
              </w:rPr>
              <w:t>2</w:t>
            </w:r>
          </w:p>
        </w:tc>
        <w:tc>
          <w:tcPr>
            <w:tcW w:w="2068" w:type="dxa"/>
            <w:tcBorders>
              <w:top w:val="single" w:sz="4" w:space="0" w:color="auto"/>
              <w:left w:val="nil"/>
              <w:bottom w:val="single" w:sz="4" w:space="0" w:color="auto"/>
              <w:right w:val="single" w:sz="4" w:space="0" w:color="auto"/>
            </w:tcBorders>
            <w:shd w:val="clear" w:color="auto" w:fill="auto"/>
            <w:vAlign w:val="center"/>
          </w:tcPr>
          <w:p w14:paraId="6C3E67C2" w14:textId="77777777" w:rsidR="00C424AA" w:rsidRDefault="00000000">
            <w:pPr>
              <w:spacing w:line="360" w:lineRule="auto"/>
              <w:rPr>
                <w:rFonts w:ascii="仿宋" w:eastAsia="仿宋" w:hAnsi="仿宋"/>
                <w:bCs/>
                <w:szCs w:val="21"/>
              </w:rPr>
            </w:pPr>
            <w:r>
              <w:rPr>
                <w:rFonts w:ascii="仿宋" w:eastAsia="仿宋" w:hAnsi="仿宋" w:hint="eastAsia"/>
                <w:bCs/>
                <w:szCs w:val="21"/>
              </w:rPr>
              <w:t>千</w:t>
            </w:r>
            <w:r>
              <w:rPr>
                <w:rFonts w:ascii="仿宋" w:eastAsia="仿宋" w:hAnsi="仿宋"/>
                <w:bCs/>
                <w:szCs w:val="21"/>
              </w:rPr>
              <w:t>分尺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311F6BFF" w14:textId="77777777" w:rsidR="00C424AA" w:rsidRDefault="00000000">
            <w:pPr>
              <w:spacing w:line="360" w:lineRule="auto"/>
              <w:rPr>
                <w:rFonts w:ascii="仿宋" w:eastAsia="仿宋" w:hAnsi="仿宋"/>
                <w:bCs/>
                <w:szCs w:val="21"/>
              </w:rPr>
            </w:pPr>
            <w:r>
              <w:rPr>
                <w:rFonts w:ascii="仿宋" w:eastAsia="仿宋" w:hAnsi="仿宋" w:hint="eastAsia"/>
                <w:bCs/>
                <w:szCs w:val="21"/>
              </w:rPr>
              <w:t>0</w:t>
            </w:r>
            <w:r>
              <w:rPr>
                <w:rFonts w:ascii="仿宋" w:eastAsia="仿宋" w:hAnsi="仿宋"/>
                <w:bCs/>
                <w:szCs w:val="21"/>
              </w:rPr>
              <w:t>-25</w:t>
            </w:r>
            <w:r>
              <w:rPr>
                <w:rFonts w:ascii="仿宋" w:eastAsia="仿宋" w:hAnsi="仿宋" w:hint="eastAsia"/>
                <w:bCs/>
                <w:szCs w:val="21"/>
              </w:rPr>
              <w:t>、25</w:t>
            </w:r>
            <w:r>
              <w:rPr>
                <w:rFonts w:ascii="仿宋" w:eastAsia="仿宋" w:hAnsi="仿宋"/>
                <w:bCs/>
                <w:szCs w:val="21"/>
              </w:rPr>
              <w:t>-50</w:t>
            </w:r>
            <w:r>
              <w:rPr>
                <w:rFonts w:ascii="仿宋" w:eastAsia="仿宋" w:hAnsi="仿宋" w:hint="eastAsia"/>
                <w:bCs/>
                <w:szCs w:val="21"/>
              </w:rPr>
              <w:t>、50</w:t>
            </w:r>
            <w:r>
              <w:rPr>
                <w:rFonts w:ascii="仿宋" w:eastAsia="仿宋" w:hAnsi="仿宋"/>
                <w:bCs/>
                <w:szCs w:val="21"/>
              </w:rPr>
              <w:t>-75</w:t>
            </w:r>
          </w:p>
        </w:tc>
        <w:tc>
          <w:tcPr>
            <w:tcW w:w="833" w:type="dxa"/>
            <w:tcBorders>
              <w:top w:val="single" w:sz="4" w:space="0" w:color="auto"/>
              <w:left w:val="nil"/>
              <w:bottom w:val="single" w:sz="4" w:space="0" w:color="auto"/>
              <w:right w:val="single" w:sz="4" w:space="0" w:color="auto"/>
            </w:tcBorders>
            <w:shd w:val="clear" w:color="auto" w:fill="auto"/>
            <w:vAlign w:val="center"/>
          </w:tcPr>
          <w:p w14:paraId="1D7EEC7B"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2942F22B"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880" w:type="dxa"/>
            <w:tcBorders>
              <w:top w:val="single" w:sz="4" w:space="0" w:color="auto"/>
              <w:left w:val="nil"/>
              <w:bottom w:val="single" w:sz="4" w:space="0" w:color="auto"/>
              <w:right w:val="nil"/>
            </w:tcBorders>
            <w:vAlign w:val="center"/>
          </w:tcPr>
          <w:p w14:paraId="08511A0A"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2A60B0E0" w14:textId="77777777" w:rsidR="00C424AA" w:rsidRDefault="00C424AA">
            <w:pPr>
              <w:spacing w:line="360" w:lineRule="auto"/>
              <w:rPr>
                <w:rFonts w:ascii="仿宋" w:eastAsia="仿宋" w:hAnsi="仿宋"/>
                <w:bCs/>
                <w:szCs w:val="21"/>
              </w:rPr>
            </w:pPr>
          </w:p>
        </w:tc>
      </w:tr>
      <w:tr w:rsidR="00C424AA" w14:paraId="6BA44A30" w14:textId="77777777">
        <w:trPr>
          <w:trHeight w:val="555"/>
        </w:trPr>
        <w:tc>
          <w:tcPr>
            <w:tcW w:w="795" w:type="dxa"/>
            <w:gridSpan w:val="2"/>
            <w:tcBorders>
              <w:top w:val="single" w:sz="4" w:space="0" w:color="auto"/>
              <w:bottom w:val="single" w:sz="4" w:space="0" w:color="auto"/>
              <w:right w:val="single" w:sz="4" w:space="0" w:color="auto"/>
            </w:tcBorders>
            <w:shd w:val="clear" w:color="auto" w:fill="auto"/>
            <w:vAlign w:val="center"/>
          </w:tcPr>
          <w:p w14:paraId="52AECCB1" w14:textId="77777777" w:rsidR="00C424AA" w:rsidRDefault="00000000">
            <w:pPr>
              <w:spacing w:line="360" w:lineRule="auto"/>
              <w:rPr>
                <w:rFonts w:ascii="仿宋" w:eastAsia="仿宋" w:hAnsi="仿宋"/>
                <w:bCs/>
                <w:szCs w:val="21"/>
              </w:rPr>
            </w:pPr>
            <w:r>
              <w:rPr>
                <w:rFonts w:ascii="仿宋" w:eastAsia="仿宋" w:hAnsi="仿宋" w:hint="eastAsia"/>
                <w:bCs/>
                <w:szCs w:val="21"/>
              </w:rPr>
              <w:t>3</w:t>
            </w:r>
          </w:p>
        </w:tc>
        <w:tc>
          <w:tcPr>
            <w:tcW w:w="2068" w:type="dxa"/>
            <w:tcBorders>
              <w:top w:val="single" w:sz="4" w:space="0" w:color="auto"/>
              <w:left w:val="nil"/>
              <w:bottom w:val="single" w:sz="4" w:space="0" w:color="auto"/>
              <w:right w:val="single" w:sz="4" w:space="0" w:color="auto"/>
            </w:tcBorders>
            <w:shd w:val="clear" w:color="auto" w:fill="auto"/>
            <w:vAlign w:val="center"/>
          </w:tcPr>
          <w:p w14:paraId="16EF84FC" w14:textId="77777777" w:rsidR="00C424AA" w:rsidRDefault="00000000">
            <w:pPr>
              <w:spacing w:line="360" w:lineRule="auto"/>
              <w:rPr>
                <w:rFonts w:ascii="仿宋" w:eastAsia="仿宋" w:hAnsi="仿宋"/>
                <w:bCs/>
                <w:szCs w:val="21"/>
              </w:rPr>
            </w:pPr>
            <w:r>
              <w:rPr>
                <w:rFonts w:ascii="仿宋" w:eastAsia="仿宋" w:hAnsi="仿宋" w:hint="eastAsia"/>
                <w:bCs/>
                <w:szCs w:val="21"/>
              </w:rPr>
              <w:t>刀口直尺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7DCD737C" w14:textId="77777777" w:rsidR="00C424AA" w:rsidRDefault="00000000">
            <w:pPr>
              <w:spacing w:line="360" w:lineRule="auto"/>
              <w:rPr>
                <w:rFonts w:ascii="仿宋" w:eastAsia="仿宋" w:hAnsi="仿宋"/>
                <w:bCs/>
                <w:szCs w:val="21"/>
              </w:rPr>
            </w:pPr>
            <w:r>
              <w:rPr>
                <w:rFonts w:ascii="仿宋" w:eastAsia="仿宋" w:hAnsi="仿宋" w:hint="eastAsia"/>
                <w:bCs/>
                <w:szCs w:val="21"/>
              </w:rPr>
              <w:t>175</w:t>
            </w:r>
          </w:p>
        </w:tc>
        <w:tc>
          <w:tcPr>
            <w:tcW w:w="833" w:type="dxa"/>
            <w:tcBorders>
              <w:top w:val="single" w:sz="4" w:space="0" w:color="auto"/>
              <w:left w:val="nil"/>
              <w:bottom w:val="single" w:sz="4" w:space="0" w:color="auto"/>
              <w:right w:val="single" w:sz="4" w:space="0" w:color="auto"/>
            </w:tcBorders>
            <w:shd w:val="clear" w:color="auto" w:fill="auto"/>
            <w:vAlign w:val="center"/>
          </w:tcPr>
          <w:p w14:paraId="4DD4683D"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68AFC04D"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39714980"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4A1D932F" w14:textId="77777777" w:rsidR="00C424AA" w:rsidRDefault="00C424AA">
            <w:pPr>
              <w:spacing w:line="360" w:lineRule="auto"/>
              <w:rPr>
                <w:rFonts w:ascii="仿宋" w:eastAsia="仿宋" w:hAnsi="仿宋"/>
                <w:bCs/>
                <w:szCs w:val="21"/>
              </w:rPr>
            </w:pPr>
          </w:p>
        </w:tc>
      </w:tr>
      <w:tr w:rsidR="00C424AA" w14:paraId="52C3BC21" w14:textId="77777777">
        <w:trPr>
          <w:trHeight w:val="555"/>
        </w:trPr>
        <w:tc>
          <w:tcPr>
            <w:tcW w:w="795" w:type="dxa"/>
            <w:gridSpan w:val="2"/>
            <w:tcBorders>
              <w:top w:val="single" w:sz="4" w:space="0" w:color="auto"/>
              <w:bottom w:val="single" w:sz="4" w:space="0" w:color="auto"/>
              <w:right w:val="single" w:sz="4" w:space="0" w:color="auto"/>
            </w:tcBorders>
            <w:shd w:val="clear" w:color="auto" w:fill="auto"/>
            <w:vAlign w:val="center"/>
          </w:tcPr>
          <w:p w14:paraId="18BF04A8" w14:textId="77777777" w:rsidR="00C424AA" w:rsidRDefault="00000000">
            <w:pPr>
              <w:spacing w:line="360" w:lineRule="auto"/>
              <w:rPr>
                <w:rFonts w:ascii="仿宋" w:eastAsia="仿宋" w:hAnsi="仿宋"/>
                <w:bCs/>
                <w:szCs w:val="21"/>
              </w:rPr>
            </w:pPr>
            <w:r>
              <w:rPr>
                <w:rFonts w:ascii="仿宋" w:eastAsia="仿宋" w:hAnsi="仿宋" w:hint="eastAsia"/>
                <w:bCs/>
                <w:szCs w:val="21"/>
              </w:rPr>
              <w:t>4</w:t>
            </w:r>
          </w:p>
        </w:tc>
        <w:tc>
          <w:tcPr>
            <w:tcW w:w="2068" w:type="dxa"/>
            <w:tcBorders>
              <w:top w:val="single" w:sz="4" w:space="0" w:color="auto"/>
              <w:left w:val="nil"/>
              <w:bottom w:val="single" w:sz="4" w:space="0" w:color="auto"/>
              <w:right w:val="single" w:sz="4" w:space="0" w:color="auto"/>
            </w:tcBorders>
            <w:shd w:val="clear" w:color="auto" w:fill="auto"/>
            <w:vAlign w:val="center"/>
          </w:tcPr>
          <w:p w14:paraId="73226630" w14:textId="77777777" w:rsidR="00C424AA" w:rsidRDefault="00000000">
            <w:pPr>
              <w:spacing w:line="360" w:lineRule="auto"/>
              <w:rPr>
                <w:rFonts w:ascii="仿宋" w:eastAsia="仿宋" w:hAnsi="仿宋"/>
                <w:bCs/>
                <w:szCs w:val="21"/>
              </w:rPr>
            </w:pPr>
            <w:r>
              <w:rPr>
                <w:rFonts w:ascii="仿宋" w:eastAsia="仿宋" w:hAnsi="仿宋" w:hint="eastAsia"/>
                <w:bCs/>
                <w:szCs w:val="21"/>
              </w:rPr>
              <w:t>刀</w:t>
            </w:r>
            <w:r>
              <w:rPr>
                <w:rFonts w:ascii="仿宋" w:eastAsia="仿宋" w:hAnsi="仿宋"/>
                <w:bCs/>
                <w:szCs w:val="21"/>
              </w:rPr>
              <w:t>口直角尺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09B73262" w14:textId="77777777" w:rsidR="00C424AA" w:rsidRDefault="00000000">
            <w:pPr>
              <w:spacing w:line="360" w:lineRule="auto"/>
              <w:rPr>
                <w:rFonts w:ascii="仿宋" w:eastAsia="仿宋" w:hAnsi="仿宋"/>
                <w:bCs/>
                <w:szCs w:val="21"/>
              </w:rPr>
            </w:pPr>
            <w:r>
              <w:rPr>
                <w:rFonts w:ascii="仿宋" w:eastAsia="仿宋" w:hAnsi="仿宋" w:hint="eastAsia"/>
                <w:bCs/>
                <w:szCs w:val="21"/>
              </w:rPr>
              <w:t>100×63</w:t>
            </w:r>
          </w:p>
        </w:tc>
        <w:tc>
          <w:tcPr>
            <w:tcW w:w="833" w:type="dxa"/>
            <w:tcBorders>
              <w:top w:val="single" w:sz="4" w:space="0" w:color="auto"/>
              <w:left w:val="nil"/>
              <w:bottom w:val="single" w:sz="4" w:space="0" w:color="auto"/>
              <w:right w:val="single" w:sz="4" w:space="0" w:color="auto"/>
            </w:tcBorders>
            <w:shd w:val="clear" w:color="auto" w:fill="auto"/>
            <w:vAlign w:val="center"/>
          </w:tcPr>
          <w:p w14:paraId="54147F4A"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316421BC"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696EF9B1"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616DF7AE" w14:textId="77777777" w:rsidR="00C424AA" w:rsidRDefault="00C424AA">
            <w:pPr>
              <w:spacing w:line="360" w:lineRule="auto"/>
              <w:rPr>
                <w:rFonts w:ascii="仿宋" w:eastAsia="仿宋" w:hAnsi="仿宋"/>
                <w:bCs/>
                <w:szCs w:val="21"/>
              </w:rPr>
            </w:pPr>
          </w:p>
        </w:tc>
      </w:tr>
      <w:tr w:rsidR="00C424AA" w14:paraId="11AADE4B" w14:textId="77777777">
        <w:trPr>
          <w:trHeight w:val="480"/>
        </w:trPr>
        <w:tc>
          <w:tcPr>
            <w:tcW w:w="795" w:type="dxa"/>
            <w:gridSpan w:val="2"/>
            <w:tcBorders>
              <w:top w:val="single" w:sz="4" w:space="0" w:color="auto"/>
              <w:bottom w:val="single" w:sz="4" w:space="0" w:color="auto"/>
              <w:right w:val="single" w:sz="4" w:space="0" w:color="auto"/>
            </w:tcBorders>
            <w:shd w:val="clear" w:color="auto" w:fill="auto"/>
            <w:vAlign w:val="center"/>
          </w:tcPr>
          <w:p w14:paraId="3A1529BC" w14:textId="77777777" w:rsidR="00C424AA" w:rsidRDefault="00000000">
            <w:pPr>
              <w:spacing w:line="360" w:lineRule="auto"/>
              <w:rPr>
                <w:rFonts w:ascii="仿宋" w:eastAsia="仿宋" w:hAnsi="仿宋"/>
                <w:bCs/>
                <w:szCs w:val="21"/>
              </w:rPr>
            </w:pPr>
            <w:r>
              <w:rPr>
                <w:rFonts w:ascii="仿宋" w:eastAsia="仿宋" w:hAnsi="仿宋" w:hint="eastAsia"/>
                <w:bCs/>
                <w:szCs w:val="21"/>
              </w:rPr>
              <w:t>5</w:t>
            </w:r>
          </w:p>
        </w:tc>
        <w:tc>
          <w:tcPr>
            <w:tcW w:w="2068" w:type="dxa"/>
            <w:tcBorders>
              <w:top w:val="single" w:sz="4" w:space="0" w:color="auto"/>
              <w:left w:val="nil"/>
              <w:bottom w:val="single" w:sz="4" w:space="0" w:color="auto"/>
              <w:right w:val="single" w:sz="4" w:space="0" w:color="auto"/>
            </w:tcBorders>
            <w:shd w:val="clear" w:color="auto" w:fill="auto"/>
            <w:vAlign w:val="center"/>
          </w:tcPr>
          <w:p w14:paraId="58EEF2C7" w14:textId="77777777" w:rsidR="00C424AA" w:rsidRDefault="00000000">
            <w:pPr>
              <w:spacing w:line="360" w:lineRule="auto"/>
              <w:rPr>
                <w:rFonts w:ascii="仿宋" w:eastAsia="仿宋" w:hAnsi="仿宋"/>
                <w:bCs/>
                <w:szCs w:val="21"/>
              </w:rPr>
            </w:pPr>
            <w:r>
              <w:rPr>
                <w:rFonts w:ascii="仿宋" w:eastAsia="仿宋" w:hAnsi="仿宋" w:hint="eastAsia"/>
                <w:bCs/>
                <w:szCs w:val="21"/>
              </w:rPr>
              <w:t>塞</w:t>
            </w:r>
            <w:r>
              <w:rPr>
                <w:rFonts w:ascii="仿宋" w:eastAsia="仿宋" w:hAnsi="仿宋"/>
                <w:bCs/>
                <w:szCs w:val="21"/>
              </w:rPr>
              <w:t>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61E4A232" w14:textId="77777777" w:rsidR="00C424AA" w:rsidRDefault="00000000">
            <w:pPr>
              <w:spacing w:line="360" w:lineRule="auto"/>
              <w:rPr>
                <w:rFonts w:ascii="仿宋" w:eastAsia="仿宋" w:hAnsi="仿宋"/>
                <w:bCs/>
                <w:szCs w:val="21"/>
              </w:rPr>
            </w:pPr>
            <w:r>
              <w:rPr>
                <w:rFonts w:ascii="仿宋" w:eastAsia="仿宋" w:hAnsi="仿宋" w:hint="eastAsia"/>
                <w:bCs/>
                <w:szCs w:val="21"/>
              </w:rPr>
              <w:t>0.02-1</w:t>
            </w:r>
          </w:p>
        </w:tc>
        <w:tc>
          <w:tcPr>
            <w:tcW w:w="833" w:type="dxa"/>
            <w:tcBorders>
              <w:top w:val="single" w:sz="4" w:space="0" w:color="auto"/>
              <w:left w:val="nil"/>
              <w:bottom w:val="single" w:sz="4" w:space="0" w:color="auto"/>
              <w:right w:val="single" w:sz="4" w:space="0" w:color="auto"/>
            </w:tcBorders>
            <w:shd w:val="clear" w:color="auto" w:fill="auto"/>
            <w:vAlign w:val="center"/>
          </w:tcPr>
          <w:p w14:paraId="1B2F3334"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7CCC1FF6"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3DF32AE9"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34C200F1" w14:textId="77777777" w:rsidR="00C424AA" w:rsidRDefault="00C424AA">
            <w:pPr>
              <w:spacing w:line="360" w:lineRule="auto"/>
              <w:rPr>
                <w:rFonts w:ascii="仿宋" w:eastAsia="仿宋" w:hAnsi="仿宋"/>
                <w:bCs/>
                <w:szCs w:val="21"/>
              </w:rPr>
            </w:pPr>
          </w:p>
        </w:tc>
      </w:tr>
      <w:tr w:rsidR="00C424AA" w14:paraId="0780041F" w14:textId="77777777">
        <w:trPr>
          <w:trHeight w:val="450"/>
        </w:trPr>
        <w:tc>
          <w:tcPr>
            <w:tcW w:w="795" w:type="dxa"/>
            <w:gridSpan w:val="2"/>
            <w:tcBorders>
              <w:top w:val="single" w:sz="4" w:space="0" w:color="auto"/>
              <w:bottom w:val="single" w:sz="4" w:space="0" w:color="auto"/>
              <w:right w:val="single" w:sz="4" w:space="0" w:color="auto"/>
            </w:tcBorders>
            <w:shd w:val="clear" w:color="auto" w:fill="auto"/>
            <w:vAlign w:val="center"/>
          </w:tcPr>
          <w:p w14:paraId="631E9453" w14:textId="77777777" w:rsidR="00C424AA" w:rsidRDefault="00000000">
            <w:pPr>
              <w:spacing w:line="360" w:lineRule="auto"/>
              <w:rPr>
                <w:rFonts w:ascii="仿宋" w:eastAsia="仿宋" w:hAnsi="仿宋"/>
                <w:bCs/>
                <w:szCs w:val="21"/>
              </w:rPr>
            </w:pPr>
            <w:r>
              <w:rPr>
                <w:rFonts w:ascii="仿宋" w:eastAsia="仿宋" w:hAnsi="仿宋" w:hint="eastAsia"/>
                <w:bCs/>
                <w:szCs w:val="21"/>
              </w:rPr>
              <w:t>6</w:t>
            </w:r>
          </w:p>
        </w:tc>
        <w:tc>
          <w:tcPr>
            <w:tcW w:w="2068" w:type="dxa"/>
            <w:tcBorders>
              <w:top w:val="single" w:sz="4" w:space="0" w:color="auto"/>
              <w:left w:val="nil"/>
              <w:bottom w:val="single" w:sz="4" w:space="0" w:color="auto"/>
              <w:right w:val="single" w:sz="4" w:space="0" w:color="auto"/>
            </w:tcBorders>
            <w:shd w:val="clear" w:color="auto" w:fill="auto"/>
            <w:vAlign w:val="center"/>
          </w:tcPr>
          <w:p w14:paraId="272D0D05" w14:textId="77777777" w:rsidR="00C424AA" w:rsidRDefault="00000000">
            <w:pPr>
              <w:spacing w:line="360" w:lineRule="auto"/>
              <w:rPr>
                <w:rFonts w:ascii="仿宋" w:eastAsia="仿宋" w:hAnsi="仿宋"/>
                <w:bCs/>
                <w:szCs w:val="21"/>
              </w:rPr>
            </w:pPr>
            <w:r>
              <w:rPr>
                <w:rFonts w:ascii="仿宋" w:eastAsia="仿宋" w:hAnsi="仿宋" w:hint="eastAsia"/>
                <w:bCs/>
                <w:szCs w:val="21"/>
              </w:rPr>
              <w:t>杠杆</w:t>
            </w:r>
            <w:r>
              <w:rPr>
                <w:rFonts w:ascii="仿宋" w:eastAsia="仿宋" w:hAnsi="仿宋"/>
                <w:bCs/>
                <w:szCs w:val="21"/>
              </w:rPr>
              <w:t>表</w:t>
            </w:r>
          </w:p>
        </w:tc>
        <w:tc>
          <w:tcPr>
            <w:tcW w:w="2855" w:type="dxa"/>
            <w:tcBorders>
              <w:top w:val="single" w:sz="4" w:space="0" w:color="auto"/>
              <w:left w:val="nil"/>
              <w:bottom w:val="single" w:sz="4" w:space="0" w:color="auto"/>
              <w:right w:val="single" w:sz="4" w:space="0" w:color="auto"/>
            </w:tcBorders>
            <w:shd w:val="clear" w:color="auto" w:fill="auto"/>
            <w:vAlign w:val="center"/>
          </w:tcPr>
          <w:p w14:paraId="06593CA1" w14:textId="77777777" w:rsidR="00C424AA" w:rsidRDefault="00000000">
            <w:pPr>
              <w:spacing w:line="360" w:lineRule="auto"/>
              <w:rPr>
                <w:rFonts w:ascii="仿宋" w:eastAsia="仿宋" w:hAnsi="仿宋"/>
                <w:bCs/>
                <w:szCs w:val="21"/>
              </w:rPr>
            </w:pPr>
            <w:r>
              <w:rPr>
                <w:rFonts w:ascii="仿宋" w:eastAsia="仿宋" w:hAnsi="仿宋" w:hint="eastAsia"/>
                <w:bCs/>
                <w:szCs w:val="21"/>
              </w:rPr>
              <w:t>0</w:t>
            </w:r>
            <w:r>
              <w:rPr>
                <w:rFonts w:ascii="仿宋" w:eastAsia="仿宋" w:hAnsi="仿宋"/>
                <w:bCs/>
                <w:szCs w:val="21"/>
              </w:rPr>
              <w:t>-0.8</w:t>
            </w:r>
          </w:p>
        </w:tc>
        <w:tc>
          <w:tcPr>
            <w:tcW w:w="833" w:type="dxa"/>
            <w:tcBorders>
              <w:top w:val="single" w:sz="4" w:space="0" w:color="auto"/>
              <w:left w:val="nil"/>
              <w:bottom w:val="single" w:sz="4" w:space="0" w:color="auto"/>
              <w:right w:val="single" w:sz="4" w:space="0" w:color="auto"/>
            </w:tcBorders>
            <w:shd w:val="clear" w:color="auto" w:fill="auto"/>
            <w:vAlign w:val="center"/>
          </w:tcPr>
          <w:p w14:paraId="2877AEBA"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1276DEEE"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7552FD44" w14:textId="77777777" w:rsidR="00C424AA" w:rsidRDefault="00000000">
            <w:pPr>
              <w:spacing w:line="360" w:lineRule="auto"/>
              <w:rPr>
                <w:rFonts w:ascii="仿宋" w:eastAsia="仿宋" w:hAnsi="仿宋"/>
                <w:bCs/>
                <w:szCs w:val="21"/>
              </w:rPr>
            </w:pPr>
            <w:r>
              <w:rPr>
                <w:rFonts w:ascii="仿宋" w:eastAsia="仿宋" w:hAnsi="仿宋" w:hint="eastAsia"/>
                <w:bCs/>
                <w:szCs w:val="21"/>
              </w:rPr>
              <w:t>带</w:t>
            </w:r>
            <w:r>
              <w:rPr>
                <w:rFonts w:ascii="仿宋" w:eastAsia="仿宋" w:hAnsi="仿宋"/>
                <w:bCs/>
                <w:szCs w:val="21"/>
              </w:rPr>
              <w:t>表座</w:t>
            </w:r>
          </w:p>
        </w:tc>
        <w:tc>
          <w:tcPr>
            <w:tcW w:w="240" w:type="dxa"/>
            <w:tcBorders>
              <w:top w:val="single" w:sz="4" w:space="0" w:color="auto"/>
              <w:left w:val="nil"/>
              <w:bottom w:val="single" w:sz="4" w:space="0" w:color="auto"/>
            </w:tcBorders>
            <w:vAlign w:val="center"/>
          </w:tcPr>
          <w:p w14:paraId="0BCB0B5F" w14:textId="77777777" w:rsidR="00C424AA" w:rsidRDefault="00C424AA">
            <w:pPr>
              <w:spacing w:line="360" w:lineRule="auto"/>
              <w:rPr>
                <w:rFonts w:ascii="仿宋" w:eastAsia="仿宋" w:hAnsi="仿宋"/>
                <w:bCs/>
                <w:szCs w:val="21"/>
              </w:rPr>
            </w:pPr>
          </w:p>
        </w:tc>
      </w:tr>
      <w:tr w:rsidR="00C424AA" w14:paraId="266FAC87" w14:textId="77777777">
        <w:trPr>
          <w:trHeight w:val="450"/>
        </w:trPr>
        <w:tc>
          <w:tcPr>
            <w:tcW w:w="795" w:type="dxa"/>
            <w:gridSpan w:val="2"/>
            <w:tcBorders>
              <w:top w:val="single" w:sz="4" w:space="0" w:color="auto"/>
              <w:bottom w:val="single" w:sz="4" w:space="0" w:color="auto"/>
              <w:right w:val="single" w:sz="4" w:space="0" w:color="auto"/>
            </w:tcBorders>
            <w:shd w:val="clear" w:color="auto" w:fill="auto"/>
            <w:vAlign w:val="center"/>
          </w:tcPr>
          <w:p w14:paraId="552ACD1C" w14:textId="77777777" w:rsidR="00C424AA" w:rsidRDefault="00000000">
            <w:pPr>
              <w:spacing w:line="360" w:lineRule="auto"/>
              <w:rPr>
                <w:rFonts w:ascii="仿宋" w:eastAsia="仿宋" w:hAnsi="仿宋"/>
                <w:bCs/>
                <w:szCs w:val="21"/>
              </w:rPr>
            </w:pPr>
            <w:r>
              <w:rPr>
                <w:rFonts w:ascii="仿宋" w:eastAsia="仿宋" w:hAnsi="仿宋" w:hint="eastAsia"/>
                <w:bCs/>
                <w:szCs w:val="21"/>
              </w:rPr>
              <w:t>7</w:t>
            </w:r>
          </w:p>
        </w:tc>
        <w:tc>
          <w:tcPr>
            <w:tcW w:w="2068" w:type="dxa"/>
            <w:tcBorders>
              <w:top w:val="single" w:sz="4" w:space="0" w:color="auto"/>
              <w:left w:val="nil"/>
              <w:bottom w:val="single" w:sz="4" w:space="0" w:color="auto"/>
              <w:right w:val="single" w:sz="4" w:space="0" w:color="auto"/>
            </w:tcBorders>
            <w:shd w:val="clear" w:color="auto" w:fill="auto"/>
            <w:vAlign w:val="center"/>
          </w:tcPr>
          <w:p w14:paraId="660B9FAF" w14:textId="77777777" w:rsidR="00C424AA" w:rsidRDefault="00000000">
            <w:pPr>
              <w:spacing w:line="360" w:lineRule="auto"/>
              <w:rPr>
                <w:rFonts w:ascii="仿宋" w:eastAsia="仿宋" w:hAnsi="仿宋"/>
                <w:bCs/>
                <w:szCs w:val="21"/>
              </w:rPr>
            </w:pPr>
            <w:r>
              <w:rPr>
                <w:rFonts w:ascii="仿宋" w:eastAsia="仿宋" w:hAnsi="仿宋" w:hint="eastAsia"/>
                <w:bCs/>
                <w:szCs w:val="21"/>
              </w:rPr>
              <w:t>深</w:t>
            </w:r>
            <w:r>
              <w:rPr>
                <w:rFonts w:ascii="仿宋" w:eastAsia="仿宋" w:hAnsi="仿宋"/>
                <w:bCs/>
                <w:szCs w:val="21"/>
              </w:rPr>
              <w:t>度游标卡尺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66F9E7B8" w14:textId="77777777" w:rsidR="00C424AA" w:rsidRDefault="00000000">
            <w:pPr>
              <w:spacing w:line="360" w:lineRule="auto"/>
              <w:rPr>
                <w:rFonts w:ascii="仿宋" w:eastAsia="仿宋" w:hAnsi="仿宋"/>
                <w:bCs/>
                <w:szCs w:val="21"/>
              </w:rPr>
            </w:pPr>
            <w:r>
              <w:rPr>
                <w:rFonts w:ascii="仿宋" w:eastAsia="仿宋" w:hAnsi="仿宋" w:hint="eastAsia"/>
                <w:bCs/>
                <w:szCs w:val="21"/>
              </w:rPr>
              <w:t>0</w:t>
            </w:r>
            <w:r>
              <w:rPr>
                <w:rFonts w:ascii="仿宋" w:eastAsia="仿宋" w:hAnsi="仿宋"/>
                <w:bCs/>
                <w:szCs w:val="21"/>
              </w:rPr>
              <w:t>-100</w:t>
            </w:r>
          </w:p>
        </w:tc>
        <w:tc>
          <w:tcPr>
            <w:tcW w:w="833" w:type="dxa"/>
            <w:tcBorders>
              <w:top w:val="single" w:sz="4" w:space="0" w:color="auto"/>
              <w:left w:val="nil"/>
              <w:bottom w:val="single" w:sz="4" w:space="0" w:color="auto"/>
              <w:right w:val="single" w:sz="4" w:space="0" w:color="auto"/>
            </w:tcBorders>
            <w:shd w:val="clear" w:color="auto" w:fill="auto"/>
            <w:vAlign w:val="center"/>
          </w:tcPr>
          <w:p w14:paraId="1C3B744F"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2FE9B4D8"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33CB9A83"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24F3577A" w14:textId="77777777" w:rsidR="00C424AA" w:rsidRDefault="00C424AA">
            <w:pPr>
              <w:spacing w:line="360" w:lineRule="auto"/>
              <w:rPr>
                <w:rFonts w:ascii="仿宋" w:eastAsia="仿宋" w:hAnsi="仿宋"/>
                <w:bCs/>
                <w:szCs w:val="21"/>
              </w:rPr>
            </w:pPr>
          </w:p>
        </w:tc>
      </w:tr>
      <w:tr w:rsidR="00C424AA" w14:paraId="7B9D0C3D" w14:textId="77777777">
        <w:trPr>
          <w:trHeight w:val="630"/>
        </w:trPr>
        <w:tc>
          <w:tcPr>
            <w:tcW w:w="795" w:type="dxa"/>
            <w:gridSpan w:val="2"/>
            <w:tcBorders>
              <w:top w:val="single" w:sz="4" w:space="0" w:color="auto"/>
              <w:bottom w:val="single" w:sz="4" w:space="0" w:color="auto"/>
              <w:right w:val="single" w:sz="4" w:space="0" w:color="auto"/>
            </w:tcBorders>
            <w:shd w:val="clear" w:color="auto" w:fill="auto"/>
            <w:vAlign w:val="center"/>
          </w:tcPr>
          <w:p w14:paraId="253A7C47" w14:textId="77777777" w:rsidR="00C424AA" w:rsidRDefault="00000000">
            <w:pPr>
              <w:spacing w:line="360" w:lineRule="auto"/>
              <w:rPr>
                <w:rFonts w:ascii="仿宋" w:eastAsia="仿宋" w:hAnsi="仿宋"/>
                <w:bCs/>
                <w:szCs w:val="21"/>
              </w:rPr>
            </w:pPr>
            <w:r>
              <w:rPr>
                <w:rFonts w:ascii="仿宋" w:eastAsia="仿宋" w:hAnsi="仿宋" w:hint="eastAsia"/>
                <w:bCs/>
                <w:szCs w:val="21"/>
              </w:rPr>
              <w:t>8</w:t>
            </w:r>
          </w:p>
        </w:tc>
        <w:tc>
          <w:tcPr>
            <w:tcW w:w="2068" w:type="dxa"/>
            <w:tcBorders>
              <w:top w:val="single" w:sz="4" w:space="0" w:color="auto"/>
              <w:left w:val="nil"/>
              <w:bottom w:val="single" w:sz="4" w:space="0" w:color="auto"/>
              <w:right w:val="single" w:sz="4" w:space="0" w:color="auto"/>
            </w:tcBorders>
            <w:shd w:val="clear" w:color="auto" w:fill="auto"/>
            <w:vAlign w:val="center"/>
          </w:tcPr>
          <w:p w14:paraId="4FBE8356" w14:textId="77777777" w:rsidR="00C424AA" w:rsidRDefault="00000000">
            <w:pPr>
              <w:spacing w:line="360" w:lineRule="auto"/>
              <w:rPr>
                <w:rFonts w:ascii="仿宋" w:eastAsia="仿宋" w:hAnsi="仿宋"/>
                <w:bCs/>
                <w:szCs w:val="21"/>
              </w:rPr>
            </w:pPr>
            <w:r>
              <w:rPr>
                <w:rFonts w:ascii="仿宋" w:eastAsia="仿宋" w:hAnsi="仿宋" w:hint="eastAsia"/>
                <w:bCs/>
                <w:szCs w:val="21"/>
              </w:rPr>
              <w:t>万能角度尺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5AC16863" w14:textId="77777777" w:rsidR="00C424AA" w:rsidRDefault="00000000">
            <w:pPr>
              <w:spacing w:line="360" w:lineRule="auto"/>
              <w:rPr>
                <w:rFonts w:ascii="仿宋" w:eastAsia="仿宋" w:hAnsi="仿宋"/>
                <w:bCs/>
                <w:szCs w:val="21"/>
              </w:rPr>
            </w:pPr>
            <w:r>
              <w:rPr>
                <w:rFonts w:ascii="仿宋" w:eastAsia="仿宋" w:hAnsi="仿宋" w:hint="eastAsia"/>
                <w:bCs/>
                <w:szCs w:val="21"/>
              </w:rPr>
              <w:t>0～320</w:t>
            </w:r>
            <w:r>
              <w:rPr>
                <w:rFonts w:ascii="宋体" w:eastAsia="宋体" w:hAnsi="宋体" w:cs="宋体" w:hint="eastAsia"/>
                <w:bCs/>
                <w:szCs w:val="21"/>
              </w:rPr>
              <w:t>º</w:t>
            </w:r>
          </w:p>
        </w:tc>
        <w:tc>
          <w:tcPr>
            <w:tcW w:w="833" w:type="dxa"/>
            <w:tcBorders>
              <w:top w:val="single" w:sz="4" w:space="0" w:color="auto"/>
              <w:left w:val="nil"/>
              <w:bottom w:val="single" w:sz="4" w:space="0" w:color="auto"/>
              <w:right w:val="single" w:sz="4" w:space="0" w:color="auto"/>
            </w:tcBorders>
            <w:shd w:val="clear" w:color="auto" w:fill="auto"/>
            <w:vAlign w:val="center"/>
          </w:tcPr>
          <w:p w14:paraId="48CE7841"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33E82ABC"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6CBC2EF5"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0A6263D8" w14:textId="77777777" w:rsidR="00C424AA" w:rsidRDefault="00C424AA">
            <w:pPr>
              <w:spacing w:line="360" w:lineRule="auto"/>
              <w:rPr>
                <w:rFonts w:ascii="仿宋" w:eastAsia="仿宋" w:hAnsi="仿宋"/>
                <w:bCs/>
                <w:szCs w:val="21"/>
              </w:rPr>
            </w:pPr>
          </w:p>
        </w:tc>
      </w:tr>
      <w:tr w:rsidR="00C424AA" w14:paraId="3D55D02F" w14:textId="77777777">
        <w:trPr>
          <w:trHeight w:val="630"/>
        </w:trPr>
        <w:tc>
          <w:tcPr>
            <w:tcW w:w="795" w:type="dxa"/>
            <w:gridSpan w:val="2"/>
            <w:tcBorders>
              <w:top w:val="single" w:sz="4" w:space="0" w:color="auto"/>
              <w:bottom w:val="single" w:sz="4" w:space="0" w:color="auto"/>
              <w:right w:val="single" w:sz="4" w:space="0" w:color="auto"/>
            </w:tcBorders>
            <w:shd w:val="clear" w:color="auto" w:fill="auto"/>
            <w:vAlign w:val="center"/>
          </w:tcPr>
          <w:p w14:paraId="52EB77E5" w14:textId="77777777" w:rsidR="00C424AA" w:rsidRDefault="00000000">
            <w:pPr>
              <w:spacing w:line="360" w:lineRule="auto"/>
              <w:rPr>
                <w:rFonts w:ascii="仿宋" w:eastAsia="仿宋" w:hAnsi="仿宋"/>
                <w:bCs/>
                <w:szCs w:val="21"/>
              </w:rPr>
            </w:pPr>
            <w:r>
              <w:rPr>
                <w:rFonts w:ascii="仿宋" w:eastAsia="仿宋" w:hAnsi="仿宋" w:hint="eastAsia"/>
                <w:bCs/>
                <w:szCs w:val="21"/>
              </w:rPr>
              <w:t>9</w:t>
            </w:r>
          </w:p>
        </w:tc>
        <w:tc>
          <w:tcPr>
            <w:tcW w:w="2068" w:type="dxa"/>
            <w:tcBorders>
              <w:top w:val="single" w:sz="4" w:space="0" w:color="auto"/>
              <w:left w:val="nil"/>
              <w:bottom w:val="single" w:sz="4" w:space="0" w:color="auto"/>
              <w:right w:val="single" w:sz="4" w:space="0" w:color="auto"/>
            </w:tcBorders>
            <w:shd w:val="clear" w:color="auto" w:fill="auto"/>
            <w:vAlign w:val="center"/>
          </w:tcPr>
          <w:p w14:paraId="2E637039" w14:textId="77777777" w:rsidR="00C424AA" w:rsidRDefault="00000000">
            <w:pPr>
              <w:spacing w:line="360" w:lineRule="auto"/>
              <w:rPr>
                <w:rFonts w:ascii="仿宋" w:eastAsia="仿宋" w:hAnsi="仿宋"/>
                <w:bCs/>
                <w:szCs w:val="21"/>
              </w:rPr>
            </w:pPr>
            <w:r>
              <w:rPr>
                <w:rFonts w:ascii="仿宋" w:eastAsia="仿宋" w:hAnsi="仿宋" w:hint="eastAsia"/>
                <w:bCs/>
                <w:szCs w:val="21"/>
              </w:rPr>
              <w:t>量   棒</w:t>
            </w:r>
          </w:p>
        </w:tc>
        <w:tc>
          <w:tcPr>
            <w:tcW w:w="2855" w:type="dxa"/>
            <w:tcBorders>
              <w:top w:val="single" w:sz="4" w:space="0" w:color="auto"/>
              <w:left w:val="nil"/>
              <w:bottom w:val="single" w:sz="4" w:space="0" w:color="auto"/>
              <w:right w:val="single" w:sz="4" w:space="0" w:color="auto"/>
            </w:tcBorders>
            <w:shd w:val="clear" w:color="auto" w:fill="auto"/>
            <w:vAlign w:val="center"/>
          </w:tcPr>
          <w:p w14:paraId="37D500FE" w14:textId="77777777" w:rsidR="00C424AA" w:rsidRDefault="00000000">
            <w:pPr>
              <w:spacing w:line="360" w:lineRule="auto"/>
              <w:rPr>
                <w:rFonts w:ascii="仿宋" w:eastAsia="仿宋" w:hAnsi="仿宋"/>
                <w:bCs/>
                <w:szCs w:val="21"/>
              </w:rPr>
            </w:pPr>
            <w:r>
              <w:rPr>
                <w:rFonts w:ascii="仿宋" w:eastAsia="仿宋" w:hAnsi="仿宋" w:hint="eastAsia"/>
                <w:bCs/>
                <w:szCs w:val="21"/>
              </w:rPr>
              <w:t>Φ8h8、Φ10h8</w:t>
            </w:r>
          </w:p>
        </w:tc>
        <w:tc>
          <w:tcPr>
            <w:tcW w:w="833" w:type="dxa"/>
            <w:tcBorders>
              <w:top w:val="single" w:sz="4" w:space="0" w:color="auto"/>
              <w:left w:val="nil"/>
              <w:bottom w:val="single" w:sz="4" w:space="0" w:color="auto"/>
              <w:right w:val="single" w:sz="4" w:space="0" w:color="auto"/>
            </w:tcBorders>
            <w:shd w:val="clear" w:color="auto" w:fill="auto"/>
            <w:vAlign w:val="center"/>
          </w:tcPr>
          <w:p w14:paraId="0193D24A" w14:textId="77777777" w:rsidR="00C424AA" w:rsidRDefault="00C424AA">
            <w:pPr>
              <w:spacing w:line="360" w:lineRule="auto"/>
              <w:rPr>
                <w:rFonts w:ascii="仿宋" w:eastAsia="仿宋" w:hAnsi="仿宋"/>
                <w:bCs/>
                <w:szCs w:val="21"/>
              </w:rPr>
            </w:pPr>
          </w:p>
        </w:tc>
        <w:tc>
          <w:tcPr>
            <w:tcW w:w="753" w:type="dxa"/>
            <w:tcBorders>
              <w:top w:val="single" w:sz="4" w:space="0" w:color="auto"/>
              <w:left w:val="nil"/>
              <w:bottom w:val="single" w:sz="4" w:space="0" w:color="auto"/>
              <w:right w:val="single" w:sz="4" w:space="0" w:color="auto"/>
            </w:tcBorders>
            <w:vAlign w:val="center"/>
          </w:tcPr>
          <w:p w14:paraId="1EF71556" w14:textId="77777777" w:rsidR="00C424AA" w:rsidRDefault="00000000">
            <w:pPr>
              <w:spacing w:line="360" w:lineRule="auto"/>
              <w:rPr>
                <w:rFonts w:ascii="仿宋" w:eastAsia="仿宋" w:hAnsi="仿宋"/>
                <w:bCs/>
                <w:szCs w:val="21"/>
              </w:rPr>
            </w:pPr>
            <w:r>
              <w:rPr>
                <w:rFonts w:ascii="仿宋" w:eastAsia="仿宋" w:hAnsi="仿宋" w:hint="eastAsia"/>
                <w:bCs/>
                <w:szCs w:val="21"/>
              </w:rPr>
              <w:t>各2</w:t>
            </w:r>
          </w:p>
        </w:tc>
        <w:tc>
          <w:tcPr>
            <w:tcW w:w="880" w:type="dxa"/>
            <w:tcBorders>
              <w:top w:val="single" w:sz="4" w:space="0" w:color="auto"/>
              <w:left w:val="nil"/>
              <w:bottom w:val="single" w:sz="4" w:space="0" w:color="auto"/>
              <w:right w:val="nil"/>
            </w:tcBorders>
            <w:vAlign w:val="center"/>
          </w:tcPr>
          <w:p w14:paraId="07FA3D6B"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2612E131" w14:textId="77777777" w:rsidR="00C424AA" w:rsidRDefault="00C424AA">
            <w:pPr>
              <w:spacing w:line="360" w:lineRule="auto"/>
              <w:rPr>
                <w:rFonts w:ascii="仿宋" w:eastAsia="仿宋" w:hAnsi="仿宋"/>
                <w:bCs/>
                <w:szCs w:val="21"/>
              </w:rPr>
            </w:pPr>
          </w:p>
        </w:tc>
      </w:tr>
      <w:tr w:rsidR="00C424AA" w14:paraId="6866F4AB" w14:textId="77777777">
        <w:trPr>
          <w:trHeight w:val="630"/>
        </w:trPr>
        <w:tc>
          <w:tcPr>
            <w:tcW w:w="795" w:type="dxa"/>
            <w:gridSpan w:val="2"/>
            <w:tcBorders>
              <w:top w:val="single" w:sz="4" w:space="0" w:color="auto"/>
              <w:bottom w:val="single" w:sz="4" w:space="0" w:color="auto"/>
              <w:right w:val="single" w:sz="4" w:space="0" w:color="auto"/>
            </w:tcBorders>
            <w:shd w:val="clear" w:color="auto" w:fill="auto"/>
            <w:vAlign w:val="center"/>
          </w:tcPr>
          <w:p w14:paraId="20205FD3" w14:textId="77777777" w:rsidR="00C424AA" w:rsidRDefault="00000000">
            <w:pPr>
              <w:spacing w:line="360" w:lineRule="auto"/>
              <w:rPr>
                <w:rFonts w:ascii="仿宋" w:eastAsia="仿宋" w:hAnsi="仿宋"/>
                <w:bCs/>
                <w:szCs w:val="21"/>
              </w:rPr>
            </w:pPr>
            <w:r>
              <w:rPr>
                <w:rFonts w:ascii="仿宋" w:eastAsia="仿宋" w:hAnsi="仿宋" w:hint="eastAsia"/>
                <w:bCs/>
                <w:szCs w:val="21"/>
              </w:rPr>
              <w:t>10</w:t>
            </w:r>
          </w:p>
        </w:tc>
        <w:tc>
          <w:tcPr>
            <w:tcW w:w="2068" w:type="dxa"/>
            <w:tcBorders>
              <w:top w:val="single" w:sz="4" w:space="0" w:color="auto"/>
              <w:left w:val="nil"/>
              <w:bottom w:val="single" w:sz="4" w:space="0" w:color="auto"/>
              <w:right w:val="single" w:sz="4" w:space="0" w:color="auto"/>
            </w:tcBorders>
            <w:shd w:val="clear" w:color="auto" w:fill="auto"/>
            <w:vAlign w:val="center"/>
          </w:tcPr>
          <w:p w14:paraId="1508DB0D" w14:textId="77777777" w:rsidR="00C424AA" w:rsidRDefault="00000000">
            <w:pPr>
              <w:spacing w:line="360" w:lineRule="auto"/>
              <w:rPr>
                <w:rFonts w:ascii="仿宋" w:eastAsia="仿宋" w:hAnsi="仿宋"/>
                <w:bCs/>
                <w:szCs w:val="21"/>
              </w:rPr>
            </w:pPr>
            <w:r>
              <w:rPr>
                <w:rFonts w:ascii="仿宋" w:eastAsia="仿宋" w:hAnsi="仿宋" w:hint="eastAsia"/>
                <w:bCs/>
                <w:szCs w:val="21"/>
              </w:rPr>
              <w:t>量  块</w:t>
            </w:r>
          </w:p>
        </w:tc>
        <w:tc>
          <w:tcPr>
            <w:tcW w:w="2855" w:type="dxa"/>
            <w:tcBorders>
              <w:top w:val="single" w:sz="4" w:space="0" w:color="auto"/>
              <w:left w:val="nil"/>
              <w:bottom w:val="single" w:sz="4" w:space="0" w:color="auto"/>
              <w:right w:val="single" w:sz="4" w:space="0" w:color="auto"/>
            </w:tcBorders>
            <w:shd w:val="clear" w:color="auto" w:fill="auto"/>
            <w:vAlign w:val="center"/>
          </w:tcPr>
          <w:p w14:paraId="0FC83A72" w14:textId="77777777" w:rsidR="00C424AA" w:rsidRDefault="00000000">
            <w:pPr>
              <w:spacing w:line="360" w:lineRule="auto"/>
              <w:rPr>
                <w:rFonts w:ascii="仿宋" w:eastAsia="仿宋" w:hAnsi="仿宋"/>
                <w:bCs/>
                <w:szCs w:val="21"/>
              </w:rPr>
            </w:pPr>
            <w:r>
              <w:rPr>
                <w:rFonts w:ascii="仿宋" w:eastAsia="仿宋" w:hAnsi="仿宋" w:hint="eastAsia"/>
                <w:bCs/>
                <w:szCs w:val="21"/>
              </w:rPr>
              <w:t>83块（1级）</w:t>
            </w:r>
          </w:p>
        </w:tc>
        <w:tc>
          <w:tcPr>
            <w:tcW w:w="833" w:type="dxa"/>
            <w:tcBorders>
              <w:top w:val="single" w:sz="4" w:space="0" w:color="auto"/>
              <w:left w:val="nil"/>
              <w:bottom w:val="single" w:sz="4" w:space="0" w:color="auto"/>
              <w:right w:val="single" w:sz="4" w:space="0" w:color="auto"/>
            </w:tcBorders>
            <w:shd w:val="clear" w:color="auto" w:fill="auto"/>
            <w:vAlign w:val="center"/>
          </w:tcPr>
          <w:p w14:paraId="0F76EE26" w14:textId="77777777" w:rsidR="00C424AA" w:rsidRDefault="00000000">
            <w:pPr>
              <w:spacing w:line="360" w:lineRule="auto"/>
              <w:rPr>
                <w:rFonts w:ascii="仿宋" w:eastAsia="仿宋" w:hAnsi="仿宋"/>
                <w:bCs/>
                <w:szCs w:val="21"/>
              </w:rPr>
            </w:pPr>
            <w:r>
              <w:rPr>
                <w:rFonts w:ascii="仿宋" w:eastAsia="仿宋" w:hAnsi="仿宋" w:hint="eastAsia"/>
                <w:bCs/>
                <w:szCs w:val="21"/>
              </w:rPr>
              <w:t>套</w:t>
            </w:r>
          </w:p>
        </w:tc>
        <w:tc>
          <w:tcPr>
            <w:tcW w:w="753" w:type="dxa"/>
            <w:tcBorders>
              <w:top w:val="single" w:sz="4" w:space="0" w:color="auto"/>
              <w:left w:val="nil"/>
              <w:bottom w:val="single" w:sz="4" w:space="0" w:color="auto"/>
              <w:right w:val="single" w:sz="4" w:space="0" w:color="auto"/>
            </w:tcBorders>
            <w:vAlign w:val="center"/>
          </w:tcPr>
          <w:p w14:paraId="609AED43"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328D0BCB"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680A262A" w14:textId="77777777" w:rsidR="00C424AA" w:rsidRDefault="00C424AA">
            <w:pPr>
              <w:spacing w:line="360" w:lineRule="auto"/>
              <w:rPr>
                <w:rFonts w:ascii="仿宋" w:eastAsia="仿宋" w:hAnsi="仿宋"/>
                <w:bCs/>
                <w:szCs w:val="21"/>
              </w:rPr>
            </w:pPr>
          </w:p>
        </w:tc>
      </w:tr>
      <w:tr w:rsidR="00C424AA" w14:paraId="7E3698E6" w14:textId="77777777">
        <w:trPr>
          <w:trHeight w:val="630"/>
        </w:trPr>
        <w:tc>
          <w:tcPr>
            <w:tcW w:w="795" w:type="dxa"/>
            <w:gridSpan w:val="2"/>
            <w:tcBorders>
              <w:top w:val="single" w:sz="4" w:space="0" w:color="auto"/>
              <w:bottom w:val="single" w:sz="4" w:space="0" w:color="auto"/>
              <w:right w:val="single" w:sz="4" w:space="0" w:color="auto"/>
            </w:tcBorders>
            <w:shd w:val="clear" w:color="auto" w:fill="auto"/>
            <w:vAlign w:val="center"/>
          </w:tcPr>
          <w:p w14:paraId="50C5350A" w14:textId="77777777" w:rsidR="00C424AA" w:rsidRDefault="00000000">
            <w:pPr>
              <w:spacing w:line="360" w:lineRule="auto"/>
              <w:rPr>
                <w:rFonts w:ascii="仿宋" w:eastAsia="仿宋" w:hAnsi="仿宋"/>
                <w:bCs/>
                <w:szCs w:val="21"/>
              </w:rPr>
            </w:pPr>
            <w:r>
              <w:rPr>
                <w:rFonts w:ascii="仿宋" w:eastAsia="仿宋" w:hAnsi="仿宋" w:hint="eastAsia"/>
                <w:bCs/>
                <w:szCs w:val="21"/>
              </w:rPr>
              <w:t>11</w:t>
            </w:r>
          </w:p>
        </w:tc>
        <w:tc>
          <w:tcPr>
            <w:tcW w:w="2068" w:type="dxa"/>
            <w:tcBorders>
              <w:top w:val="single" w:sz="4" w:space="0" w:color="auto"/>
              <w:left w:val="nil"/>
              <w:bottom w:val="single" w:sz="4" w:space="0" w:color="auto"/>
              <w:right w:val="single" w:sz="4" w:space="0" w:color="auto"/>
            </w:tcBorders>
            <w:shd w:val="clear" w:color="auto" w:fill="auto"/>
            <w:vAlign w:val="center"/>
          </w:tcPr>
          <w:p w14:paraId="38909035" w14:textId="77777777" w:rsidR="00C424AA" w:rsidRDefault="00000000">
            <w:pPr>
              <w:spacing w:line="360" w:lineRule="auto"/>
              <w:rPr>
                <w:rFonts w:ascii="仿宋" w:eastAsia="仿宋" w:hAnsi="仿宋"/>
                <w:bCs/>
                <w:szCs w:val="21"/>
              </w:rPr>
            </w:pPr>
            <w:r>
              <w:rPr>
                <w:rFonts w:ascii="仿宋" w:eastAsia="仿宋" w:hAnsi="仿宋" w:hint="eastAsia"/>
                <w:bCs/>
                <w:szCs w:val="21"/>
              </w:rPr>
              <w:t>V型铁</w:t>
            </w:r>
          </w:p>
        </w:tc>
        <w:tc>
          <w:tcPr>
            <w:tcW w:w="2855" w:type="dxa"/>
            <w:tcBorders>
              <w:top w:val="single" w:sz="4" w:space="0" w:color="auto"/>
              <w:left w:val="nil"/>
              <w:bottom w:val="single" w:sz="4" w:space="0" w:color="auto"/>
              <w:right w:val="single" w:sz="4" w:space="0" w:color="auto"/>
            </w:tcBorders>
            <w:shd w:val="clear" w:color="auto" w:fill="auto"/>
            <w:vAlign w:val="center"/>
          </w:tcPr>
          <w:p w14:paraId="1CF91759"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4" w:space="0" w:color="auto"/>
              <w:right w:val="single" w:sz="4" w:space="0" w:color="auto"/>
            </w:tcBorders>
            <w:shd w:val="clear" w:color="auto" w:fill="auto"/>
            <w:vAlign w:val="center"/>
          </w:tcPr>
          <w:p w14:paraId="1B017FDC" w14:textId="77777777" w:rsidR="00C424AA" w:rsidRDefault="00000000">
            <w:pPr>
              <w:spacing w:line="360" w:lineRule="auto"/>
              <w:rPr>
                <w:rFonts w:ascii="仿宋" w:eastAsia="仿宋" w:hAnsi="仿宋"/>
                <w:bCs/>
                <w:szCs w:val="21"/>
              </w:rPr>
            </w:pPr>
            <w:r>
              <w:rPr>
                <w:rFonts w:ascii="仿宋" w:eastAsia="仿宋" w:hAnsi="仿宋" w:hint="eastAsia"/>
                <w:bCs/>
                <w:szCs w:val="21"/>
              </w:rPr>
              <w:t>块</w:t>
            </w:r>
          </w:p>
        </w:tc>
        <w:tc>
          <w:tcPr>
            <w:tcW w:w="753" w:type="dxa"/>
            <w:tcBorders>
              <w:top w:val="single" w:sz="4" w:space="0" w:color="auto"/>
              <w:left w:val="nil"/>
              <w:bottom w:val="single" w:sz="4" w:space="0" w:color="auto"/>
              <w:right w:val="single" w:sz="4" w:space="0" w:color="auto"/>
            </w:tcBorders>
            <w:vAlign w:val="center"/>
          </w:tcPr>
          <w:p w14:paraId="2392DC30"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5415D8EE"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653004D7" w14:textId="77777777" w:rsidR="00C424AA" w:rsidRDefault="00C424AA">
            <w:pPr>
              <w:spacing w:line="360" w:lineRule="auto"/>
              <w:rPr>
                <w:rFonts w:ascii="仿宋" w:eastAsia="仿宋" w:hAnsi="仿宋"/>
                <w:bCs/>
                <w:szCs w:val="21"/>
              </w:rPr>
            </w:pPr>
          </w:p>
        </w:tc>
      </w:tr>
      <w:tr w:rsidR="00C424AA" w14:paraId="3D5F0CA0" w14:textId="77777777">
        <w:trPr>
          <w:trHeight w:val="630"/>
        </w:trPr>
        <w:tc>
          <w:tcPr>
            <w:tcW w:w="795" w:type="dxa"/>
            <w:gridSpan w:val="2"/>
            <w:tcBorders>
              <w:top w:val="single" w:sz="4" w:space="0" w:color="auto"/>
              <w:bottom w:val="single" w:sz="4" w:space="0" w:color="auto"/>
              <w:right w:val="single" w:sz="4" w:space="0" w:color="auto"/>
            </w:tcBorders>
            <w:shd w:val="clear" w:color="auto" w:fill="auto"/>
            <w:vAlign w:val="center"/>
          </w:tcPr>
          <w:p w14:paraId="0F94A5DF" w14:textId="77777777" w:rsidR="00C424AA" w:rsidRDefault="00000000">
            <w:pPr>
              <w:spacing w:line="360" w:lineRule="auto"/>
              <w:rPr>
                <w:rFonts w:ascii="仿宋" w:eastAsia="仿宋" w:hAnsi="仿宋"/>
                <w:bCs/>
                <w:szCs w:val="21"/>
              </w:rPr>
            </w:pPr>
            <w:r>
              <w:rPr>
                <w:rFonts w:ascii="仿宋" w:eastAsia="仿宋" w:hAnsi="仿宋" w:hint="eastAsia"/>
                <w:bCs/>
                <w:szCs w:val="21"/>
              </w:rPr>
              <w:t>12</w:t>
            </w:r>
          </w:p>
        </w:tc>
        <w:tc>
          <w:tcPr>
            <w:tcW w:w="2068" w:type="dxa"/>
            <w:tcBorders>
              <w:top w:val="single" w:sz="4" w:space="0" w:color="auto"/>
              <w:left w:val="nil"/>
              <w:bottom w:val="single" w:sz="4" w:space="0" w:color="auto"/>
              <w:right w:val="single" w:sz="4" w:space="0" w:color="auto"/>
            </w:tcBorders>
            <w:shd w:val="clear" w:color="auto" w:fill="auto"/>
            <w:vAlign w:val="center"/>
          </w:tcPr>
          <w:p w14:paraId="54AC084B" w14:textId="77777777" w:rsidR="00C424AA" w:rsidRDefault="00000000">
            <w:pPr>
              <w:spacing w:line="360" w:lineRule="auto"/>
              <w:rPr>
                <w:rFonts w:ascii="仿宋" w:eastAsia="仿宋" w:hAnsi="仿宋"/>
                <w:bCs/>
                <w:szCs w:val="21"/>
              </w:rPr>
            </w:pPr>
            <w:r>
              <w:rPr>
                <w:rFonts w:ascii="仿宋" w:eastAsia="仿宋" w:hAnsi="仿宋" w:hint="eastAsia"/>
                <w:bCs/>
                <w:szCs w:val="21"/>
              </w:rPr>
              <w:t>正弦规</w:t>
            </w:r>
          </w:p>
        </w:tc>
        <w:tc>
          <w:tcPr>
            <w:tcW w:w="2855" w:type="dxa"/>
            <w:tcBorders>
              <w:top w:val="single" w:sz="4" w:space="0" w:color="auto"/>
              <w:left w:val="nil"/>
              <w:bottom w:val="single" w:sz="4" w:space="0" w:color="auto"/>
              <w:right w:val="single" w:sz="4" w:space="0" w:color="auto"/>
            </w:tcBorders>
            <w:shd w:val="clear" w:color="auto" w:fill="auto"/>
            <w:vAlign w:val="center"/>
          </w:tcPr>
          <w:p w14:paraId="66C70C7F" w14:textId="77777777" w:rsidR="00C424AA" w:rsidRDefault="00000000">
            <w:pPr>
              <w:spacing w:line="360" w:lineRule="auto"/>
              <w:rPr>
                <w:rFonts w:ascii="仿宋" w:eastAsia="仿宋" w:hAnsi="仿宋"/>
                <w:bCs/>
                <w:szCs w:val="21"/>
              </w:rPr>
            </w:pPr>
            <w:r>
              <w:rPr>
                <w:rFonts w:ascii="仿宋" w:eastAsia="仿宋" w:hAnsi="仿宋" w:hint="eastAsia"/>
                <w:bCs/>
                <w:szCs w:val="21"/>
              </w:rPr>
              <w:t>100×80</w:t>
            </w:r>
          </w:p>
        </w:tc>
        <w:tc>
          <w:tcPr>
            <w:tcW w:w="833" w:type="dxa"/>
            <w:tcBorders>
              <w:top w:val="single" w:sz="4" w:space="0" w:color="auto"/>
              <w:left w:val="nil"/>
              <w:bottom w:val="single" w:sz="4" w:space="0" w:color="auto"/>
              <w:right w:val="single" w:sz="4" w:space="0" w:color="auto"/>
            </w:tcBorders>
            <w:shd w:val="clear" w:color="auto" w:fill="auto"/>
            <w:vAlign w:val="center"/>
          </w:tcPr>
          <w:p w14:paraId="7D374983" w14:textId="77777777" w:rsidR="00C424AA" w:rsidRDefault="00000000">
            <w:pPr>
              <w:spacing w:line="360" w:lineRule="auto"/>
              <w:rPr>
                <w:rFonts w:ascii="仿宋" w:eastAsia="仿宋" w:hAnsi="仿宋"/>
                <w:bCs/>
                <w:szCs w:val="21"/>
              </w:rPr>
            </w:pPr>
            <w:r>
              <w:rPr>
                <w:rFonts w:ascii="仿宋" w:eastAsia="仿宋" w:hAnsi="仿宋" w:hint="eastAsia"/>
                <w:bCs/>
                <w:szCs w:val="21"/>
              </w:rPr>
              <w:t>块</w:t>
            </w:r>
          </w:p>
        </w:tc>
        <w:tc>
          <w:tcPr>
            <w:tcW w:w="753" w:type="dxa"/>
            <w:tcBorders>
              <w:top w:val="single" w:sz="4" w:space="0" w:color="auto"/>
              <w:left w:val="nil"/>
              <w:bottom w:val="single" w:sz="4" w:space="0" w:color="auto"/>
              <w:right w:val="single" w:sz="4" w:space="0" w:color="auto"/>
            </w:tcBorders>
            <w:vAlign w:val="center"/>
          </w:tcPr>
          <w:p w14:paraId="4D0C1D93"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64D77B53"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39A300B6" w14:textId="77777777" w:rsidR="00C424AA" w:rsidRDefault="00C424AA">
            <w:pPr>
              <w:spacing w:line="360" w:lineRule="auto"/>
              <w:rPr>
                <w:rFonts w:ascii="仿宋" w:eastAsia="仿宋" w:hAnsi="仿宋"/>
                <w:bCs/>
                <w:szCs w:val="21"/>
              </w:rPr>
            </w:pPr>
          </w:p>
        </w:tc>
      </w:tr>
      <w:tr w:rsidR="00C424AA" w14:paraId="76444405" w14:textId="77777777">
        <w:trPr>
          <w:trHeight w:val="630"/>
        </w:trPr>
        <w:tc>
          <w:tcPr>
            <w:tcW w:w="795" w:type="dxa"/>
            <w:gridSpan w:val="2"/>
            <w:tcBorders>
              <w:top w:val="single" w:sz="4" w:space="0" w:color="auto"/>
              <w:bottom w:val="single" w:sz="4" w:space="0" w:color="auto"/>
              <w:right w:val="single" w:sz="4" w:space="0" w:color="auto"/>
            </w:tcBorders>
            <w:shd w:val="clear" w:color="auto" w:fill="auto"/>
            <w:vAlign w:val="center"/>
          </w:tcPr>
          <w:p w14:paraId="02742D0C" w14:textId="77777777" w:rsidR="00C424AA" w:rsidRDefault="00000000">
            <w:pPr>
              <w:spacing w:line="360" w:lineRule="auto"/>
              <w:rPr>
                <w:rFonts w:ascii="仿宋" w:eastAsia="仿宋" w:hAnsi="仿宋"/>
                <w:bCs/>
                <w:szCs w:val="21"/>
              </w:rPr>
            </w:pPr>
            <w:r>
              <w:rPr>
                <w:rFonts w:ascii="仿宋" w:eastAsia="仿宋" w:hAnsi="仿宋" w:hint="eastAsia"/>
                <w:bCs/>
                <w:szCs w:val="21"/>
              </w:rPr>
              <w:t>13</w:t>
            </w:r>
          </w:p>
        </w:tc>
        <w:tc>
          <w:tcPr>
            <w:tcW w:w="2068" w:type="dxa"/>
            <w:tcBorders>
              <w:top w:val="single" w:sz="4" w:space="0" w:color="auto"/>
              <w:left w:val="nil"/>
              <w:bottom w:val="single" w:sz="4" w:space="0" w:color="auto"/>
              <w:right w:val="single" w:sz="4" w:space="0" w:color="auto"/>
            </w:tcBorders>
            <w:shd w:val="clear" w:color="auto" w:fill="auto"/>
            <w:vAlign w:val="center"/>
          </w:tcPr>
          <w:p w14:paraId="3DF0CD72" w14:textId="77777777" w:rsidR="00C424AA" w:rsidRDefault="00000000">
            <w:pPr>
              <w:spacing w:line="360" w:lineRule="auto"/>
              <w:rPr>
                <w:rFonts w:ascii="仿宋" w:eastAsia="仿宋" w:hAnsi="仿宋"/>
                <w:bCs/>
                <w:szCs w:val="21"/>
              </w:rPr>
            </w:pPr>
            <w:r>
              <w:rPr>
                <w:rFonts w:ascii="仿宋" w:eastAsia="仿宋" w:hAnsi="仿宋" w:hint="eastAsia"/>
                <w:bCs/>
                <w:szCs w:val="21"/>
              </w:rPr>
              <w:t>孔</w:t>
            </w:r>
            <w:r>
              <w:rPr>
                <w:rFonts w:ascii="仿宋" w:eastAsia="仿宋" w:hAnsi="仿宋"/>
                <w:bCs/>
                <w:szCs w:val="21"/>
              </w:rPr>
              <w:t>径通</w:t>
            </w:r>
            <w:r>
              <w:rPr>
                <w:rFonts w:ascii="仿宋" w:eastAsia="仿宋" w:hAnsi="仿宋" w:hint="eastAsia"/>
                <w:bCs/>
                <w:szCs w:val="21"/>
              </w:rPr>
              <w:t>止</w:t>
            </w:r>
            <w:r>
              <w:rPr>
                <w:rFonts w:ascii="仿宋" w:eastAsia="仿宋" w:hAnsi="仿宋"/>
                <w:bCs/>
                <w:szCs w:val="21"/>
              </w:rPr>
              <w:t>规</w:t>
            </w:r>
          </w:p>
        </w:tc>
        <w:tc>
          <w:tcPr>
            <w:tcW w:w="2855" w:type="dxa"/>
            <w:tcBorders>
              <w:top w:val="single" w:sz="4" w:space="0" w:color="auto"/>
              <w:left w:val="nil"/>
              <w:bottom w:val="single" w:sz="4" w:space="0" w:color="auto"/>
              <w:right w:val="single" w:sz="4" w:space="0" w:color="auto"/>
            </w:tcBorders>
            <w:shd w:val="clear" w:color="auto" w:fill="auto"/>
            <w:vAlign w:val="center"/>
          </w:tcPr>
          <w:p w14:paraId="5A066F13" w14:textId="77777777" w:rsidR="00C424AA" w:rsidRDefault="00000000">
            <w:pPr>
              <w:spacing w:line="360" w:lineRule="auto"/>
              <w:rPr>
                <w:rFonts w:ascii="仿宋" w:eastAsia="仿宋" w:hAnsi="仿宋"/>
                <w:bCs/>
                <w:szCs w:val="21"/>
              </w:rPr>
            </w:pPr>
            <w:r>
              <w:rPr>
                <w:rFonts w:ascii="仿宋" w:eastAsia="仿宋" w:hAnsi="仿宋" w:hint="eastAsia"/>
                <w:bCs/>
                <w:szCs w:val="21"/>
              </w:rPr>
              <w:t>Φ10H7</w:t>
            </w:r>
          </w:p>
        </w:tc>
        <w:tc>
          <w:tcPr>
            <w:tcW w:w="833" w:type="dxa"/>
            <w:tcBorders>
              <w:top w:val="single" w:sz="4" w:space="0" w:color="auto"/>
              <w:left w:val="nil"/>
              <w:bottom w:val="single" w:sz="4" w:space="0" w:color="auto"/>
              <w:right w:val="single" w:sz="4" w:space="0" w:color="auto"/>
            </w:tcBorders>
            <w:shd w:val="clear" w:color="auto" w:fill="auto"/>
            <w:vAlign w:val="center"/>
          </w:tcPr>
          <w:p w14:paraId="43E00285" w14:textId="77777777" w:rsidR="00C424AA" w:rsidRDefault="00000000">
            <w:pPr>
              <w:spacing w:line="360" w:lineRule="auto"/>
              <w:rPr>
                <w:rFonts w:ascii="仿宋" w:eastAsia="仿宋" w:hAnsi="仿宋"/>
                <w:bCs/>
                <w:szCs w:val="21"/>
              </w:rPr>
            </w:pPr>
            <w:r>
              <w:rPr>
                <w:rFonts w:ascii="仿宋" w:eastAsia="仿宋" w:hAnsi="仿宋" w:hint="eastAsia"/>
                <w:bCs/>
                <w:szCs w:val="21"/>
              </w:rPr>
              <w:t>只</w:t>
            </w:r>
          </w:p>
        </w:tc>
        <w:tc>
          <w:tcPr>
            <w:tcW w:w="753" w:type="dxa"/>
            <w:tcBorders>
              <w:top w:val="single" w:sz="4" w:space="0" w:color="auto"/>
              <w:left w:val="nil"/>
              <w:bottom w:val="single" w:sz="4" w:space="0" w:color="auto"/>
              <w:right w:val="single" w:sz="4" w:space="0" w:color="auto"/>
            </w:tcBorders>
            <w:vAlign w:val="center"/>
          </w:tcPr>
          <w:p w14:paraId="03CD8143"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7DE48BC0"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43D24F98" w14:textId="77777777" w:rsidR="00C424AA" w:rsidRDefault="00C424AA">
            <w:pPr>
              <w:spacing w:line="360" w:lineRule="auto"/>
              <w:rPr>
                <w:rFonts w:ascii="仿宋" w:eastAsia="仿宋" w:hAnsi="仿宋"/>
                <w:bCs/>
                <w:szCs w:val="21"/>
              </w:rPr>
            </w:pPr>
          </w:p>
        </w:tc>
      </w:tr>
      <w:tr w:rsidR="00C424AA" w14:paraId="2FC3BFBC" w14:textId="77777777">
        <w:trPr>
          <w:trHeight w:val="405"/>
        </w:trPr>
        <w:tc>
          <w:tcPr>
            <w:tcW w:w="795" w:type="dxa"/>
            <w:gridSpan w:val="2"/>
            <w:tcBorders>
              <w:top w:val="single" w:sz="4" w:space="0" w:color="auto"/>
              <w:bottom w:val="single" w:sz="4" w:space="0" w:color="auto"/>
              <w:right w:val="single" w:sz="4" w:space="0" w:color="auto"/>
            </w:tcBorders>
            <w:shd w:val="clear" w:color="auto" w:fill="auto"/>
            <w:vAlign w:val="center"/>
          </w:tcPr>
          <w:p w14:paraId="33F270CC" w14:textId="77777777" w:rsidR="00C424AA" w:rsidRDefault="00000000">
            <w:pPr>
              <w:spacing w:line="360" w:lineRule="auto"/>
              <w:rPr>
                <w:rFonts w:ascii="仿宋" w:eastAsia="仿宋" w:hAnsi="仿宋"/>
                <w:bCs/>
                <w:szCs w:val="21"/>
              </w:rPr>
            </w:pPr>
            <w:r>
              <w:rPr>
                <w:rFonts w:ascii="仿宋" w:eastAsia="仿宋" w:hAnsi="仿宋" w:hint="eastAsia"/>
                <w:bCs/>
                <w:szCs w:val="21"/>
              </w:rPr>
              <w:t>14</w:t>
            </w:r>
          </w:p>
        </w:tc>
        <w:tc>
          <w:tcPr>
            <w:tcW w:w="2068" w:type="dxa"/>
            <w:tcBorders>
              <w:top w:val="single" w:sz="4" w:space="0" w:color="auto"/>
              <w:left w:val="nil"/>
              <w:bottom w:val="single" w:sz="4" w:space="0" w:color="auto"/>
              <w:right w:val="single" w:sz="4" w:space="0" w:color="auto"/>
            </w:tcBorders>
            <w:shd w:val="clear" w:color="auto" w:fill="auto"/>
            <w:vAlign w:val="center"/>
          </w:tcPr>
          <w:p w14:paraId="76DE1B0C" w14:textId="77777777" w:rsidR="00C424AA" w:rsidRDefault="00000000">
            <w:pPr>
              <w:spacing w:line="360" w:lineRule="auto"/>
              <w:rPr>
                <w:rFonts w:ascii="仿宋" w:eastAsia="仿宋" w:hAnsi="仿宋"/>
                <w:bCs/>
                <w:szCs w:val="21"/>
              </w:rPr>
            </w:pPr>
            <w:r>
              <w:rPr>
                <w:rFonts w:ascii="仿宋" w:eastAsia="仿宋" w:hAnsi="仿宋" w:hint="eastAsia"/>
                <w:bCs/>
                <w:szCs w:val="21"/>
              </w:rPr>
              <w:t>螺钉</w:t>
            </w:r>
          </w:p>
        </w:tc>
        <w:tc>
          <w:tcPr>
            <w:tcW w:w="2855" w:type="dxa"/>
            <w:tcBorders>
              <w:top w:val="single" w:sz="4" w:space="0" w:color="auto"/>
              <w:left w:val="nil"/>
              <w:bottom w:val="single" w:sz="4" w:space="0" w:color="auto"/>
              <w:right w:val="single" w:sz="4" w:space="0" w:color="auto"/>
            </w:tcBorders>
            <w:shd w:val="clear" w:color="auto" w:fill="auto"/>
            <w:vAlign w:val="center"/>
          </w:tcPr>
          <w:p w14:paraId="41C08C80" w14:textId="77777777" w:rsidR="00C424AA" w:rsidRDefault="00000000">
            <w:pPr>
              <w:spacing w:line="360" w:lineRule="auto"/>
              <w:rPr>
                <w:rFonts w:ascii="仿宋" w:eastAsia="仿宋" w:hAnsi="仿宋"/>
                <w:bCs/>
                <w:szCs w:val="21"/>
              </w:rPr>
            </w:pPr>
            <w:r>
              <w:rPr>
                <w:rFonts w:ascii="仿宋" w:eastAsia="仿宋" w:hAnsi="仿宋" w:hint="eastAsia"/>
                <w:bCs/>
                <w:szCs w:val="21"/>
              </w:rPr>
              <w:t>M5×20、 M6×20</w:t>
            </w:r>
          </w:p>
        </w:tc>
        <w:tc>
          <w:tcPr>
            <w:tcW w:w="833" w:type="dxa"/>
            <w:tcBorders>
              <w:top w:val="single" w:sz="4" w:space="0" w:color="auto"/>
              <w:left w:val="nil"/>
              <w:bottom w:val="single" w:sz="4" w:space="0" w:color="auto"/>
              <w:right w:val="single" w:sz="4" w:space="0" w:color="auto"/>
            </w:tcBorders>
            <w:shd w:val="clear" w:color="auto" w:fill="auto"/>
            <w:vAlign w:val="center"/>
          </w:tcPr>
          <w:p w14:paraId="12DAEF22" w14:textId="77777777" w:rsidR="00C424AA" w:rsidRDefault="00000000">
            <w:pPr>
              <w:spacing w:line="360" w:lineRule="auto"/>
              <w:rPr>
                <w:rFonts w:ascii="仿宋" w:eastAsia="仿宋" w:hAnsi="仿宋"/>
                <w:bCs/>
                <w:szCs w:val="21"/>
              </w:rPr>
            </w:pPr>
            <w:r>
              <w:rPr>
                <w:rFonts w:ascii="仿宋" w:eastAsia="仿宋" w:hAnsi="仿宋" w:hint="eastAsia"/>
                <w:bCs/>
                <w:szCs w:val="21"/>
              </w:rPr>
              <w:t>只</w:t>
            </w:r>
          </w:p>
        </w:tc>
        <w:tc>
          <w:tcPr>
            <w:tcW w:w="753" w:type="dxa"/>
            <w:tcBorders>
              <w:top w:val="single" w:sz="4" w:space="0" w:color="auto"/>
              <w:left w:val="nil"/>
              <w:bottom w:val="single" w:sz="4" w:space="0" w:color="auto"/>
              <w:right w:val="single" w:sz="4" w:space="0" w:color="auto"/>
            </w:tcBorders>
            <w:vAlign w:val="center"/>
          </w:tcPr>
          <w:p w14:paraId="74149CA7" w14:textId="77777777" w:rsidR="00C424AA" w:rsidRDefault="00000000">
            <w:pPr>
              <w:spacing w:line="360" w:lineRule="auto"/>
              <w:rPr>
                <w:rFonts w:ascii="仿宋" w:eastAsia="仿宋" w:hAnsi="仿宋"/>
                <w:bCs/>
                <w:szCs w:val="21"/>
              </w:rPr>
            </w:pPr>
            <w:r>
              <w:rPr>
                <w:rFonts w:ascii="仿宋" w:eastAsia="仿宋" w:hAnsi="仿宋" w:hint="eastAsia"/>
                <w:bCs/>
                <w:szCs w:val="21"/>
              </w:rPr>
              <w:t>若干</w:t>
            </w:r>
          </w:p>
        </w:tc>
        <w:tc>
          <w:tcPr>
            <w:tcW w:w="880" w:type="dxa"/>
            <w:tcBorders>
              <w:top w:val="single" w:sz="4" w:space="0" w:color="auto"/>
              <w:left w:val="nil"/>
              <w:bottom w:val="single" w:sz="4" w:space="0" w:color="auto"/>
              <w:right w:val="nil"/>
            </w:tcBorders>
            <w:vAlign w:val="center"/>
          </w:tcPr>
          <w:p w14:paraId="55CAA070"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5979C692" w14:textId="77777777" w:rsidR="00C424AA" w:rsidRDefault="00C424AA">
            <w:pPr>
              <w:spacing w:line="360" w:lineRule="auto"/>
              <w:rPr>
                <w:rFonts w:ascii="仿宋" w:eastAsia="仿宋" w:hAnsi="仿宋"/>
                <w:bCs/>
                <w:szCs w:val="21"/>
              </w:rPr>
            </w:pPr>
          </w:p>
        </w:tc>
      </w:tr>
      <w:tr w:rsidR="00C424AA" w14:paraId="0A825A16" w14:textId="77777777">
        <w:trPr>
          <w:trHeight w:val="405"/>
        </w:trPr>
        <w:tc>
          <w:tcPr>
            <w:tcW w:w="795" w:type="dxa"/>
            <w:gridSpan w:val="2"/>
            <w:tcBorders>
              <w:top w:val="single" w:sz="4" w:space="0" w:color="auto"/>
              <w:bottom w:val="single" w:sz="4" w:space="0" w:color="auto"/>
              <w:right w:val="single" w:sz="4" w:space="0" w:color="auto"/>
            </w:tcBorders>
            <w:shd w:val="clear" w:color="auto" w:fill="auto"/>
            <w:vAlign w:val="center"/>
          </w:tcPr>
          <w:p w14:paraId="039F49F8" w14:textId="77777777" w:rsidR="00C424AA" w:rsidRDefault="00000000">
            <w:pPr>
              <w:spacing w:line="360" w:lineRule="auto"/>
              <w:rPr>
                <w:rFonts w:ascii="仿宋" w:eastAsia="仿宋" w:hAnsi="仿宋"/>
                <w:bCs/>
                <w:szCs w:val="21"/>
              </w:rPr>
            </w:pPr>
            <w:r>
              <w:rPr>
                <w:rFonts w:ascii="仿宋" w:eastAsia="仿宋" w:hAnsi="仿宋" w:hint="eastAsia"/>
                <w:bCs/>
                <w:szCs w:val="21"/>
              </w:rPr>
              <w:t>15</w:t>
            </w:r>
          </w:p>
        </w:tc>
        <w:tc>
          <w:tcPr>
            <w:tcW w:w="2068" w:type="dxa"/>
            <w:tcBorders>
              <w:top w:val="single" w:sz="4" w:space="0" w:color="auto"/>
              <w:left w:val="nil"/>
              <w:bottom w:val="single" w:sz="4" w:space="0" w:color="auto"/>
              <w:right w:val="single" w:sz="4" w:space="0" w:color="auto"/>
            </w:tcBorders>
            <w:shd w:val="clear" w:color="auto" w:fill="auto"/>
            <w:vAlign w:val="center"/>
          </w:tcPr>
          <w:p w14:paraId="10E56B30" w14:textId="77777777" w:rsidR="00C424AA" w:rsidRDefault="00000000">
            <w:pPr>
              <w:spacing w:line="360" w:lineRule="auto"/>
              <w:rPr>
                <w:rFonts w:ascii="仿宋" w:eastAsia="仿宋" w:hAnsi="仿宋"/>
                <w:bCs/>
                <w:szCs w:val="21"/>
              </w:rPr>
            </w:pPr>
            <w:r>
              <w:rPr>
                <w:rFonts w:ascii="仿宋" w:eastAsia="仿宋" w:hAnsi="仿宋" w:hint="eastAsia"/>
                <w:bCs/>
                <w:szCs w:val="21"/>
              </w:rPr>
              <w:t>圆柱销</w:t>
            </w:r>
          </w:p>
        </w:tc>
        <w:tc>
          <w:tcPr>
            <w:tcW w:w="2855" w:type="dxa"/>
            <w:tcBorders>
              <w:top w:val="single" w:sz="4" w:space="0" w:color="auto"/>
              <w:left w:val="nil"/>
              <w:bottom w:val="single" w:sz="4" w:space="0" w:color="auto"/>
              <w:right w:val="single" w:sz="4" w:space="0" w:color="auto"/>
            </w:tcBorders>
            <w:shd w:val="clear" w:color="auto" w:fill="auto"/>
            <w:vAlign w:val="center"/>
          </w:tcPr>
          <w:p w14:paraId="4C4DDDD7" w14:textId="77777777" w:rsidR="00C424AA" w:rsidRDefault="00000000">
            <w:pPr>
              <w:spacing w:line="360" w:lineRule="auto"/>
              <w:rPr>
                <w:rFonts w:ascii="仿宋" w:eastAsia="仿宋" w:hAnsi="仿宋"/>
                <w:bCs/>
                <w:szCs w:val="21"/>
              </w:rPr>
            </w:pPr>
            <w:r>
              <w:rPr>
                <w:rFonts w:ascii="仿宋" w:eastAsia="仿宋" w:hAnsi="仿宋" w:hint="eastAsia"/>
                <w:bCs/>
                <w:szCs w:val="21"/>
              </w:rPr>
              <w:t>Φ6g6×20</w:t>
            </w:r>
          </w:p>
        </w:tc>
        <w:tc>
          <w:tcPr>
            <w:tcW w:w="833" w:type="dxa"/>
            <w:tcBorders>
              <w:top w:val="single" w:sz="4" w:space="0" w:color="auto"/>
              <w:left w:val="nil"/>
              <w:bottom w:val="single" w:sz="4" w:space="0" w:color="auto"/>
              <w:right w:val="single" w:sz="4" w:space="0" w:color="auto"/>
            </w:tcBorders>
            <w:shd w:val="clear" w:color="auto" w:fill="auto"/>
            <w:vAlign w:val="center"/>
          </w:tcPr>
          <w:p w14:paraId="62444CEE" w14:textId="77777777" w:rsidR="00C424AA" w:rsidRDefault="00000000">
            <w:pPr>
              <w:spacing w:line="360" w:lineRule="auto"/>
              <w:rPr>
                <w:rFonts w:ascii="仿宋" w:eastAsia="仿宋" w:hAnsi="仿宋"/>
                <w:bCs/>
                <w:szCs w:val="21"/>
              </w:rPr>
            </w:pPr>
            <w:r>
              <w:rPr>
                <w:rFonts w:ascii="仿宋" w:eastAsia="仿宋" w:hAnsi="仿宋" w:hint="eastAsia"/>
                <w:bCs/>
                <w:szCs w:val="21"/>
              </w:rPr>
              <w:t>只</w:t>
            </w:r>
          </w:p>
        </w:tc>
        <w:tc>
          <w:tcPr>
            <w:tcW w:w="753" w:type="dxa"/>
            <w:tcBorders>
              <w:top w:val="single" w:sz="4" w:space="0" w:color="auto"/>
              <w:left w:val="nil"/>
              <w:bottom w:val="single" w:sz="4" w:space="0" w:color="auto"/>
              <w:right w:val="single" w:sz="4" w:space="0" w:color="auto"/>
            </w:tcBorders>
            <w:vAlign w:val="center"/>
          </w:tcPr>
          <w:p w14:paraId="71483FC4" w14:textId="77777777" w:rsidR="00C424AA" w:rsidRDefault="00000000">
            <w:pPr>
              <w:spacing w:line="360" w:lineRule="auto"/>
              <w:rPr>
                <w:rFonts w:ascii="仿宋" w:eastAsia="仿宋" w:hAnsi="仿宋"/>
                <w:bCs/>
                <w:szCs w:val="21"/>
              </w:rPr>
            </w:pPr>
            <w:r>
              <w:rPr>
                <w:rFonts w:ascii="仿宋" w:eastAsia="仿宋" w:hAnsi="仿宋" w:hint="eastAsia"/>
                <w:bCs/>
                <w:szCs w:val="21"/>
              </w:rPr>
              <w:t>若干</w:t>
            </w:r>
          </w:p>
        </w:tc>
        <w:tc>
          <w:tcPr>
            <w:tcW w:w="880" w:type="dxa"/>
            <w:tcBorders>
              <w:top w:val="single" w:sz="4" w:space="0" w:color="auto"/>
              <w:left w:val="nil"/>
              <w:bottom w:val="single" w:sz="4" w:space="0" w:color="auto"/>
              <w:right w:val="nil"/>
            </w:tcBorders>
            <w:vAlign w:val="center"/>
          </w:tcPr>
          <w:p w14:paraId="7BC34553" w14:textId="77777777" w:rsidR="00C424AA" w:rsidRDefault="00C424AA">
            <w:pPr>
              <w:spacing w:line="360" w:lineRule="auto"/>
              <w:rPr>
                <w:rFonts w:ascii="仿宋" w:eastAsia="仿宋" w:hAnsi="仿宋"/>
                <w:bCs/>
                <w:szCs w:val="21"/>
              </w:rPr>
            </w:pPr>
          </w:p>
        </w:tc>
        <w:tc>
          <w:tcPr>
            <w:tcW w:w="240" w:type="dxa"/>
            <w:tcBorders>
              <w:top w:val="single" w:sz="4" w:space="0" w:color="auto"/>
              <w:left w:val="nil"/>
              <w:bottom w:val="single" w:sz="4" w:space="0" w:color="auto"/>
            </w:tcBorders>
            <w:vAlign w:val="center"/>
          </w:tcPr>
          <w:p w14:paraId="0D477C90" w14:textId="77777777" w:rsidR="00C424AA" w:rsidRDefault="00C424AA">
            <w:pPr>
              <w:spacing w:line="360" w:lineRule="auto"/>
              <w:rPr>
                <w:rFonts w:ascii="仿宋" w:eastAsia="仿宋" w:hAnsi="仿宋"/>
                <w:bCs/>
                <w:szCs w:val="21"/>
              </w:rPr>
            </w:pPr>
          </w:p>
        </w:tc>
      </w:tr>
      <w:tr w:rsidR="00C424AA" w14:paraId="19B59DC3" w14:textId="77777777">
        <w:trPr>
          <w:gridBefore w:val="1"/>
          <w:wBefore w:w="107" w:type="dxa"/>
          <w:trHeight w:val="594"/>
        </w:trPr>
        <w:tc>
          <w:tcPr>
            <w:tcW w:w="688" w:type="dxa"/>
            <w:tcBorders>
              <w:top w:val="single" w:sz="4" w:space="0" w:color="auto"/>
              <w:bottom w:val="single" w:sz="4" w:space="0" w:color="auto"/>
              <w:right w:val="single" w:sz="4" w:space="0" w:color="auto"/>
            </w:tcBorders>
            <w:shd w:val="clear" w:color="auto" w:fill="auto"/>
            <w:vAlign w:val="center"/>
          </w:tcPr>
          <w:p w14:paraId="45C6B331" w14:textId="77777777" w:rsidR="00C424AA" w:rsidRDefault="00000000">
            <w:pPr>
              <w:spacing w:line="360" w:lineRule="auto"/>
              <w:rPr>
                <w:rFonts w:ascii="仿宋" w:eastAsia="仿宋" w:hAnsi="仿宋"/>
                <w:bCs/>
                <w:szCs w:val="21"/>
              </w:rPr>
            </w:pPr>
            <w:r>
              <w:rPr>
                <w:rFonts w:ascii="仿宋" w:eastAsia="仿宋" w:hAnsi="仿宋" w:hint="eastAsia"/>
                <w:bCs/>
                <w:szCs w:val="21"/>
              </w:rPr>
              <w:t>16</w:t>
            </w:r>
          </w:p>
        </w:tc>
        <w:tc>
          <w:tcPr>
            <w:tcW w:w="2068" w:type="dxa"/>
            <w:tcBorders>
              <w:top w:val="single" w:sz="4" w:space="0" w:color="auto"/>
              <w:left w:val="nil"/>
              <w:bottom w:val="single" w:sz="4" w:space="0" w:color="auto"/>
              <w:right w:val="single" w:sz="4" w:space="0" w:color="auto"/>
            </w:tcBorders>
            <w:shd w:val="clear" w:color="auto" w:fill="auto"/>
            <w:vAlign w:val="center"/>
          </w:tcPr>
          <w:p w14:paraId="72D5374A" w14:textId="77777777" w:rsidR="00C424AA" w:rsidRDefault="00000000">
            <w:pPr>
              <w:spacing w:line="360" w:lineRule="auto"/>
              <w:rPr>
                <w:rFonts w:ascii="仿宋" w:eastAsia="仿宋" w:hAnsi="仿宋"/>
                <w:bCs/>
                <w:szCs w:val="21"/>
              </w:rPr>
            </w:pPr>
            <w:r>
              <w:rPr>
                <w:rFonts w:ascii="仿宋" w:eastAsia="仿宋" w:hAnsi="仿宋" w:hint="eastAsia"/>
                <w:bCs/>
                <w:szCs w:val="21"/>
              </w:rPr>
              <w:t>平锉</w:t>
            </w:r>
          </w:p>
        </w:tc>
        <w:tc>
          <w:tcPr>
            <w:tcW w:w="2855" w:type="dxa"/>
            <w:tcBorders>
              <w:top w:val="single" w:sz="4" w:space="0" w:color="auto"/>
              <w:left w:val="nil"/>
              <w:bottom w:val="single" w:sz="4" w:space="0" w:color="auto"/>
              <w:right w:val="single" w:sz="4" w:space="0" w:color="auto"/>
            </w:tcBorders>
            <w:shd w:val="clear" w:color="auto" w:fill="auto"/>
            <w:vAlign w:val="center"/>
          </w:tcPr>
          <w:p w14:paraId="78B6FF93" w14:textId="77777777" w:rsidR="00C424AA" w:rsidRDefault="00000000">
            <w:pPr>
              <w:spacing w:line="360" w:lineRule="auto"/>
              <w:rPr>
                <w:rFonts w:ascii="仿宋" w:eastAsia="仿宋" w:hAnsi="仿宋"/>
                <w:bCs/>
                <w:szCs w:val="21"/>
              </w:rPr>
            </w:pPr>
            <w:r>
              <w:rPr>
                <w:rFonts w:ascii="仿宋" w:eastAsia="仿宋" w:hAnsi="仿宋" w:hint="eastAsia"/>
                <w:bCs/>
                <w:szCs w:val="21"/>
              </w:rPr>
              <w:t>150</w:t>
            </w:r>
            <w:r>
              <w:rPr>
                <w:rFonts w:ascii="仿宋" w:eastAsia="仿宋" w:hAnsi="仿宋"/>
                <w:bCs/>
                <w:szCs w:val="21"/>
              </w:rPr>
              <w:t>mm</w:t>
            </w:r>
            <w:r>
              <w:rPr>
                <w:rFonts w:ascii="仿宋" w:eastAsia="仿宋" w:hAnsi="仿宋" w:hint="eastAsia"/>
                <w:bCs/>
                <w:szCs w:val="21"/>
              </w:rPr>
              <w:t>（6吋</w:t>
            </w:r>
            <w:r>
              <w:rPr>
                <w:rFonts w:ascii="仿宋" w:eastAsia="仿宋" w:hAnsi="仿宋"/>
                <w:bCs/>
                <w:szCs w:val="21"/>
              </w:rPr>
              <w:t>）中齿</w:t>
            </w:r>
            <w:r>
              <w:rPr>
                <w:rFonts w:ascii="仿宋" w:eastAsia="仿宋" w:hAnsi="仿宋" w:hint="eastAsia"/>
                <w:bCs/>
                <w:szCs w:val="21"/>
              </w:rPr>
              <w:t>、</w:t>
            </w:r>
            <w:r>
              <w:rPr>
                <w:rFonts w:ascii="仿宋" w:eastAsia="仿宋" w:hAnsi="仿宋"/>
                <w:bCs/>
                <w:szCs w:val="21"/>
              </w:rPr>
              <w:t>细齿</w:t>
            </w:r>
          </w:p>
        </w:tc>
        <w:tc>
          <w:tcPr>
            <w:tcW w:w="833" w:type="dxa"/>
            <w:tcBorders>
              <w:top w:val="single" w:sz="4" w:space="0" w:color="auto"/>
              <w:left w:val="nil"/>
              <w:bottom w:val="single" w:sz="4" w:space="0" w:color="auto"/>
              <w:right w:val="single" w:sz="4" w:space="0" w:color="auto"/>
            </w:tcBorders>
            <w:shd w:val="clear" w:color="auto" w:fill="auto"/>
            <w:vAlign w:val="center"/>
          </w:tcPr>
          <w:p w14:paraId="1F77A79C"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4C65D33A" w14:textId="77777777" w:rsidR="00C424AA" w:rsidRDefault="00000000">
            <w:pPr>
              <w:spacing w:line="360" w:lineRule="auto"/>
              <w:rPr>
                <w:rFonts w:ascii="仿宋" w:eastAsia="仿宋" w:hAnsi="仿宋"/>
                <w:bCs/>
                <w:szCs w:val="21"/>
              </w:rPr>
            </w:pPr>
            <w:r>
              <w:rPr>
                <w:rFonts w:ascii="仿宋" w:eastAsia="仿宋" w:hAnsi="仿宋" w:hint="eastAsia"/>
                <w:bCs/>
                <w:szCs w:val="21"/>
              </w:rPr>
              <w:t>2</w:t>
            </w:r>
          </w:p>
        </w:tc>
        <w:tc>
          <w:tcPr>
            <w:tcW w:w="880" w:type="dxa"/>
            <w:tcBorders>
              <w:top w:val="single" w:sz="4" w:space="0" w:color="auto"/>
              <w:left w:val="nil"/>
              <w:bottom w:val="single" w:sz="4" w:space="0" w:color="auto"/>
              <w:right w:val="nil"/>
            </w:tcBorders>
            <w:vAlign w:val="center"/>
          </w:tcPr>
          <w:p w14:paraId="796543D0"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236" w:type="dxa"/>
            <w:tcBorders>
              <w:top w:val="single" w:sz="4" w:space="0" w:color="auto"/>
              <w:left w:val="nil"/>
              <w:bottom w:val="single" w:sz="4" w:space="0" w:color="auto"/>
            </w:tcBorders>
            <w:vAlign w:val="center"/>
          </w:tcPr>
          <w:p w14:paraId="3CE78A68" w14:textId="77777777" w:rsidR="00C424AA" w:rsidRDefault="00C424AA">
            <w:pPr>
              <w:spacing w:line="360" w:lineRule="auto"/>
              <w:rPr>
                <w:rFonts w:ascii="仿宋" w:eastAsia="仿宋" w:hAnsi="仿宋"/>
                <w:bCs/>
                <w:szCs w:val="21"/>
              </w:rPr>
            </w:pPr>
          </w:p>
        </w:tc>
      </w:tr>
      <w:tr w:rsidR="00C424AA" w14:paraId="1829ECD2" w14:textId="77777777">
        <w:trPr>
          <w:gridBefore w:val="1"/>
          <w:wBefore w:w="107" w:type="dxa"/>
          <w:trHeight w:val="594"/>
        </w:trPr>
        <w:tc>
          <w:tcPr>
            <w:tcW w:w="688" w:type="dxa"/>
            <w:tcBorders>
              <w:top w:val="single" w:sz="4" w:space="0" w:color="auto"/>
              <w:bottom w:val="single" w:sz="4" w:space="0" w:color="auto"/>
              <w:right w:val="single" w:sz="4" w:space="0" w:color="auto"/>
            </w:tcBorders>
            <w:shd w:val="clear" w:color="auto" w:fill="auto"/>
            <w:vAlign w:val="center"/>
          </w:tcPr>
          <w:p w14:paraId="6771FD7B" w14:textId="77777777" w:rsidR="00C424AA" w:rsidRDefault="00000000">
            <w:pPr>
              <w:spacing w:line="360" w:lineRule="auto"/>
              <w:rPr>
                <w:rFonts w:ascii="仿宋" w:eastAsia="仿宋" w:hAnsi="仿宋"/>
                <w:bCs/>
                <w:szCs w:val="21"/>
              </w:rPr>
            </w:pPr>
            <w:r>
              <w:rPr>
                <w:rFonts w:ascii="仿宋" w:eastAsia="仿宋" w:hAnsi="仿宋" w:hint="eastAsia"/>
                <w:bCs/>
                <w:szCs w:val="21"/>
              </w:rPr>
              <w:t>17</w:t>
            </w:r>
          </w:p>
        </w:tc>
        <w:tc>
          <w:tcPr>
            <w:tcW w:w="2068" w:type="dxa"/>
            <w:tcBorders>
              <w:top w:val="single" w:sz="4" w:space="0" w:color="auto"/>
              <w:left w:val="nil"/>
              <w:bottom w:val="single" w:sz="4" w:space="0" w:color="auto"/>
              <w:right w:val="single" w:sz="4" w:space="0" w:color="auto"/>
            </w:tcBorders>
            <w:shd w:val="clear" w:color="auto" w:fill="auto"/>
            <w:vAlign w:val="center"/>
          </w:tcPr>
          <w:p w14:paraId="1B164801" w14:textId="77777777" w:rsidR="00C424AA" w:rsidRDefault="00000000">
            <w:pPr>
              <w:spacing w:line="360" w:lineRule="auto"/>
              <w:rPr>
                <w:rFonts w:ascii="仿宋" w:eastAsia="仿宋" w:hAnsi="仿宋"/>
                <w:bCs/>
                <w:szCs w:val="21"/>
              </w:rPr>
            </w:pPr>
            <w:r>
              <w:rPr>
                <w:rFonts w:ascii="仿宋" w:eastAsia="仿宋" w:hAnsi="仿宋" w:hint="eastAsia"/>
                <w:bCs/>
                <w:szCs w:val="21"/>
              </w:rPr>
              <w:t>平</w:t>
            </w:r>
            <w:r>
              <w:rPr>
                <w:rFonts w:ascii="仿宋" w:eastAsia="仿宋" w:hAnsi="仿宋"/>
                <w:bCs/>
                <w:szCs w:val="21"/>
              </w:rPr>
              <w:t>锉</w:t>
            </w:r>
          </w:p>
        </w:tc>
        <w:tc>
          <w:tcPr>
            <w:tcW w:w="2855" w:type="dxa"/>
            <w:tcBorders>
              <w:top w:val="single" w:sz="4" w:space="0" w:color="auto"/>
              <w:left w:val="nil"/>
              <w:bottom w:val="single" w:sz="4" w:space="0" w:color="auto"/>
              <w:right w:val="single" w:sz="4" w:space="0" w:color="auto"/>
            </w:tcBorders>
            <w:shd w:val="clear" w:color="auto" w:fill="auto"/>
            <w:vAlign w:val="center"/>
          </w:tcPr>
          <w:p w14:paraId="40D50C8E" w14:textId="77777777" w:rsidR="00C424AA" w:rsidRDefault="00000000">
            <w:pPr>
              <w:spacing w:line="360" w:lineRule="auto"/>
              <w:rPr>
                <w:rFonts w:ascii="仿宋" w:eastAsia="仿宋" w:hAnsi="仿宋"/>
                <w:bCs/>
                <w:szCs w:val="21"/>
              </w:rPr>
            </w:pPr>
            <w:r>
              <w:rPr>
                <w:rFonts w:ascii="仿宋" w:eastAsia="仿宋" w:hAnsi="仿宋" w:hint="eastAsia"/>
                <w:bCs/>
                <w:szCs w:val="21"/>
              </w:rPr>
              <w:t>200</w:t>
            </w:r>
            <w:r>
              <w:rPr>
                <w:rFonts w:ascii="仿宋" w:eastAsia="仿宋" w:hAnsi="仿宋"/>
                <w:bCs/>
                <w:szCs w:val="21"/>
              </w:rPr>
              <w:t>mm</w:t>
            </w:r>
            <w:r>
              <w:rPr>
                <w:rFonts w:ascii="仿宋" w:eastAsia="仿宋" w:hAnsi="仿宋" w:hint="eastAsia"/>
                <w:bCs/>
                <w:szCs w:val="21"/>
              </w:rPr>
              <w:t>（8吋</w:t>
            </w:r>
            <w:r>
              <w:rPr>
                <w:rFonts w:ascii="仿宋" w:eastAsia="仿宋" w:hAnsi="仿宋"/>
                <w:bCs/>
                <w:szCs w:val="21"/>
              </w:rPr>
              <w:t>）中齿</w:t>
            </w:r>
            <w:r>
              <w:rPr>
                <w:rFonts w:ascii="仿宋" w:eastAsia="仿宋" w:hAnsi="仿宋" w:hint="eastAsia"/>
                <w:bCs/>
                <w:szCs w:val="21"/>
              </w:rPr>
              <w:t>、细</w:t>
            </w:r>
            <w:r>
              <w:rPr>
                <w:rFonts w:ascii="仿宋" w:eastAsia="仿宋" w:hAnsi="仿宋"/>
                <w:bCs/>
                <w:szCs w:val="21"/>
              </w:rPr>
              <w:t>齿</w:t>
            </w:r>
          </w:p>
        </w:tc>
        <w:tc>
          <w:tcPr>
            <w:tcW w:w="833" w:type="dxa"/>
            <w:tcBorders>
              <w:top w:val="single" w:sz="4" w:space="0" w:color="auto"/>
              <w:left w:val="nil"/>
              <w:bottom w:val="single" w:sz="4" w:space="0" w:color="auto"/>
              <w:right w:val="single" w:sz="4" w:space="0" w:color="auto"/>
            </w:tcBorders>
            <w:shd w:val="clear" w:color="auto" w:fill="auto"/>
            <w:vAlign w:val="center"/>
          </w:tcPr>
          <w:p w14:paraId="484F7449"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2B2CE00D" w14:textId="77777777" w:rsidR="00C424AA" w:rsidRDefault="00000000">
            <w:pPr>
              <w:spacing w:line="360" w:lineRule="auto"/>
              <w:rPr>
                <w:rFonts w:ascii="仿宋" w:eastAsia="仿宋" w:hAnsi="仿宋"/>
                <w:bCs/>
                <w:szCs w:val="21"/>
              </w:rPr>
            </w:pPr>
            <w:r>
              <w:rPr>
                <w:rFonts w:ascii="仿宋" w:eastAsia="仿宋" w:hAnsi="仿宋" w:hint="eastAsia"/>
                <w:bCs/>
                <w:szCs w:val="21"/>
              </w:rPr>
              <w:t>2</w:t>
            </w:r>
          </w:p>
        </w:tc>
        <w:tc>
          <w:tcPr>
            <w:tcW w:w="880" w:type="dxa"/>
            <w:tcBorders>
              <w:top w:val="single" w:sz="4" w:space="0" w:color="auto"/>
              <w:left w:val="nil"/>
              <w:bottom w:val="single" w:sz="4" w:space="0" w:color="auto"/>
              <w:right w:val="nil"/>
            </w:tcBorders>
            <w:vAlign w:val="center"/>
          </w:tcPr>
          <w:p w14:paraId="739C09CB"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236" w:type="dxa"/>
            <w:tcBorders>
              <w:top w:val="single" w:sz="4" w:space="0" w:color="auto"/>
              <w:left w:val="nil"/>
              <w:bottom w:val="single" w:sz="4" w:space="0" w:color="auto"/>
            </w:tcBorders>
            <w:vAlign w:val="center"/>
          </w:tcPr>
          <w:p w14:paraId="44309DFE" w14:textId="77777777" w:rsidR="00C424AA" w:rsidRDefault="00C424AA">
            <w:pPr>
              <w:spacing w:line="360" w:lineRule="auto"/>
              <w:rPr>
                <w:rFonts w:ascii="仿宋" w:eastAsia="仿宋" w:hAnsi="仿宋"/>
                <w:bCs/>
                <w:szCs w:val="21"/>
              </w:rPr>
            </w:pPr>
          </w:p>
        </w:tc>
      </w:tr>
      <w:tr w:rsidR="00C424AA" w14:paraId="0F26BAA6" w14:textId="77777777">
        <w:trPr>
          <w:gridBefore w:val="1"/>
          <w:wBefore w:w="107" w:type="dxa"/>
          <w:trHeight w:val="535"/>
        </w:trPr>
        <w:tc>
          <w:tcPr>
            <w:tcW w:w="688" w:type="dxa"/>
            <w:tcBorders>
              <w:top w:val="single" w:sz="4" w:space="0" w:color="auto"/>
              <w:bottom w:val="single" w:sz="4" w:space="0" w:color="auto"/>
              <w:right w:val="single" w:sz="4" w:space="0" w:color="auto"/>
            </w:tcBorders>
            <w:shd w:val="clear" w:color="auto" w:fill="auto"/>
            <w:vAlign w:val="center"/>
          </w:tcPr>
          <w:p w14:paraId="1B6EFC13" w14:textId="77777777" w:rsidR="00C424AA" w:rsidRDefault="00000000">
            <w:pPr>
              <w:spacing w:line="360" w:lineRule="auto"/>
              <w:rPr>
                <w:rFonts w:ascii="仿宋" w:eastAsia="仿宋" w:hAnsi="仿宋"/>
                <w:bCs/>
                <w:szCs w:val="21"/>
              </w:rPr>
            </w:pPr>
            <w:r>
              <w:rPr>
                <w:rFonts w:ascii="仿宋" w:eastAsia="仿宋" w:hAnsi="仿宋" w:hint="eastAsia"/>
                <w:bCs/>
                <w:szCs w:val="21"/>
              </w:rPr>
              <w:t>18</w:t>
            </w:r>
          </w:p>
        </w:tc>
        <w:tc>
          <w:tcPr>
            <w:tcW w:w="2068" w:type="dxa"/>
            <w:tcBorders>
              <w:top w:val="single" w:sz="4" w:space="0" w:color="auto"/>
              <w:left w:val="nil"/>
              <w:bottom w:val="single" w:sz="4" w:space="0" w:color="auto"/>
              <w:right w:val="single" w:sz="4" w:space="0" w:color="auto"/>
            </w:tcBorders>
            <w:shd w:val="clear" w:color="auto" w:fill="auto"/>
            <w:vAlign w:val="center"/>
          </w:tcPr>
          <w:p w14:paraId="0BC918D5" w14:textId="77777777" w:rsidR="00C424AA" w:rsidRDefault="00000000">
            <w:pPr>
              <w:spacing w:line="360" w:lineRule="auto"/>
              <w:rPr>
                <w:rFonts w:ascii="仿宋" w:eastAsia="仿宋" w:hAnsi="仿宋"/>
                <w:bCs/>
                <w:szCs w:val="21"/>
              </w:rPr>
            </w:pPr>
            <w:r>
              <w:rPr>
                <w:rFonts w:ascii="仿宋" w:eastAsia="仿宋" w:hAnsi="仿宋" w:hint="eastAsia"/>
                <w:bCs/>
                <w:szCs w:val="21"/>
              </w:rPr>
              <w:t>平</w:t>
            </w:r>
            <w:r>
              <w:rPr>
                <w:rFonts w:ascii="仿宋" w:eastAsia="仿宋" w:hAnsi="仿宋"/>
                <w:bCs/>
                <w:szCs w:val="21"/>
              </w:rPr>
              <w:t>锉</w:t>
            </w:r>
          </w:p>
        </w:tc>
        <w:tc>
          <w:tcPr>
            <w:tcW w:w="2855" w:type="dxa"/>
            <w:tcBorders>
              <w:top w:val="single" w:sz="4" w:space="0" w:color="auto"/>
              <w:left w:val="nil"/>
              <w:bottom w:val="single" w:sz="4" w:space="0" w:color="auto"/>
              <w:right w:val="single" w:sz="4" w:space="0" w:color="auto"/>
            </w:tcBorders>
            <w:shd w:val="clear" w:color="auto" w:fill="auto"/>
            <w:vAlign w:val="center"/>
          </w:tcPr>
          <w:p w14:paraId="3CCA5222" w14:textId="77777777" w:rsidR="00C424AA" w:rsidRDefault="00000000">
            <w:pPr>
              <w:spacing w:line="360" w:lineRule="auto"/>
              <w:rPr>
                <w:rFonts w:ascii="仿宋" w:eastAsia="仿宋" w:hAnsi="仿宋"/>
                <w:bCs/>
                <w:szCs w:val="21"/>
              </w:rPr>
            </w:pPr>
            <w:r>
              <w:rPr>
                <w:rFonts w:ascii="仿宋" w:eastAsia="仿宋" w:hAnsi="仿宋" w:hint="eastAsia"/>
                <w:bCs/>
                <w:szCs w:val="21"/>
              </w:rPr>
              <w:t>250</w:t>
            </w:r>
            <w:r>
              <w:rPr>
                <w:rFonts w:ascii="仿宋" w:eastAsia="仿宋" w:hAnsi="仿宋"/>
                <w:bCs/>
                <w:szCs w:val="21"/>
              </w:rPr>
              <w:t>mm</w:t>
            </w:r>
            <w:r>
              <w:rPr>
                <w:rFonts w:ascii="仿宋" w:eastAsia="仿宋" w:hAnsi="仿宋" w:hint="eastAsia"/>
                <w:bCs/>
                <w:szCs w:val="21"/>
              </w:rPr>
              <w:t>（10吋</w:t>
            </w:r>
            <w:r>
              <w:rPr>
                <w:rFonts w:ascii="仿宋" w:eastAsia="仿宋" w:hAnsi="仿宋"/>
                <w:bCs/>
                <w:szCs w:val="21"/>
              </w:rPr>
              <w:t>）中齿</w:t>
            </w:r>
          </w:p>
        </w:tc>
        <w:tc>
          <w:tcPr>
            <w:tcW w:w="833" w:type="dxa"/>
            <w:tcBorders>
              <w:top w:val="single" w:sz="4" w:space="0" w:color="auto"/>
              <w:left w:val="nil"/>
              <w:bottom w:val="single" w:sz="4" w:space="0" w:color="auto"/>
              <w:right w:val="single" w:sz="4" w:space="0" w:color="auto"/>
            </w:tcBorders>
            <w:shd w:val="clear" w:color="auto" w:fill="auto"/>
            <w:vAlign w:val="center"/>
          </w:tcPr>
          <w:p w14:paraId="38BDC961"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63E35EB6"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24B5491B"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59C2543E" w14:textId="77777777" w:rsidR="00C424AA" w:rsidRDefault="00C424AA">
            <w:pPr>
              <w:spacing w:line="360" w:lineRule="auto"/>
              <w:rPr>
                <w:rFonts w:ascii="仿宋" w:eastAsia="仿宋" w:hAnsi="仿宋"/>
                <w:bCs/>
                <w:szCs w:val="21"/>
              </w:rPr>
            </w:pPr>
          </w:p>
        </w:tc>
      </w:tr>
      <w:tr w:rsidR="00C424AA" w14:paraId="17492596" w14:textId="77777777">
        <w:trPr>
          <w:gridBefore w:val="1"/>
          <w:wBefore w:w="107" w:type="dxa"/>
          <w:trHeight w:val="594"/>
        </w:trPr>
        <w:tc>
          <w:tcPr>
            <w:tcW w:w="688" w:type="dxa"/>
            <w:tcBorders>
              <w:top w:val="single" w:sz="4" w:space="0" w:color="auto"/>
              <w:bottom w:val="single" w:sz="4" w:space="0" w:color="auto"/>
              <w:right w:val="single" w:sz="4" w:space="0" w:color="auto"/>
            </w:tcBorders>
            <w:shd w:val="clear" w:color="auto" w:fill="auto"/>
            <w:vAlign w:val="center"/>
          </w:tcPr>
          <w:p w14:paraId="5BD329E6" w14:textId="77777777" w:rsidR="00C424AA" w:rsidRDefault="00000000">
            <w:pPr>
              <w:spacing w:line="360" w:lineRule="auto"/>
              <w:rPr>
                <w:rFonts w:ascii="仿宋" w:eastAsia="仿宋" w:hAnsi="仿宋"/>
                <w:bCs/>
                <w:szCs w:val="21"/>
              </w:rPr>
            </w:pPr>
            <w:r>
              <w:rPr>
                <w:rFonts w:ascii="仿宋" w:eastAsia="仿宋" w:hAnsi="仿宋" w:hint="eastAsia"/>
                <w:bCs/>
                <w:szCs w:val="21"/>
              </w:rPr>
              <w:lastRenderedPageBreak/>
              <w:t>19</w:t>
            </w:r>
          </w:p>
        </w:tc>
        <w:tc>
          <w:tcPr>
            <w:tcW w:w="2068" w:type="dxa"/>
            <w:tcBorders>
              <w:top w:val="single" w:sz="4" w:space="0" w:color="auto"/>
              <w:left w:val="nil"/>
              <w:bottom w:val="single" w:sz="4" w:space="0" w:color="auto"/>
              <w:right w:val="single" w:sz="4" w:space="0" w:color="auto"/>
            </w:tcBorders>
            <w:shd w:val="clear" w:color="auto" w:fill="auto"/>
            <w:vAlign w:val="center"/>
          </w:tcPr>
          <w:p w14:paraId="4EFB5437" w14:textId="77777777" w:rsidR="00C424AA" w:rsidRDefault="00000000">
            <w:pPr>
              <w:spacing w:line="360" w:lineRule="auto"/>
              <w:rPr>
                <w:rFonts w:ascii="仿宋" w:eastAsia="仿宋" w:hAnsi="仿宋"/>
                <w:bCs/>
                <w:szCs w:val="21"/>
              </w:rPr>
            </w:pPr>
            <w:r>
              <w:rPr>
                <w:rFonts w:ascii="仿宋" w:eastAsia="仿宋" w:hAnsi="仿宋" w:hint="eastAsia"/>
                <w:bCs/>
                <w:szCs w:val="21"/>
              </w:rPr>
              <w:t>方</w:t>
            </w:r>
            <w:r>
              <w:rPr>
                <w:rFonts w:ascii="仿宋" w:eastAsia="仿宋" w:hAnsi="仿宋"/>
                <w:bCs/>
                <w:szCs w:val="21"/>
              </w:rPr>
              <w:t>锉</w:t>
            </w:r>
          </w:p>
        </w:tc>
        <w:tc>
          <w:tcPr>
            <w:tcW w:w="2855" w:type="dxa"/>
            <w:tcBorders>
              <w:top w:val="single" w:sz="4" w:space="0" w:color="auto"/>
              <w:left w:val="nil"/>
              <w:bottom w:val="single" w:sz="4" w:space="0" w:color="auto"/>
              <w:right w:val="single" w:sz="4" w:space="0" w:color="auto"/>
            </w:tcBorders>
            <w:shd w:val="clear" w:color="auto" w:fill="auto"/>
            <w:vAlign w:val="center"/>
          </w:tcPr>
          <w:p w14:paraId="1ADA9EE5" w14:textId="77777777" w:rsidR="00C424AA" w:rsidRDefault="00000000">
            <w:pPr>
              <w:spacing w:line="360" w:lineRule="auto"/>
              <w:rPr>
                <w:rFonts w:ascii="仿宋" w:eastAsia="仿宋" w:hAnsi="仿宋"/>
                <w:bCs/>
                <w:szCs w:val="21"/>
              </w:rPr>
            </w:pPr>
            <w:r>
              <w:rPr>
                <w:rFonts w:ascii="仿宋" w:eastAsia="仿宋" w:hAnsi="仿宋" w:hint="eastAsia"/>
                <w:bCs/>
                <w:szCs w:val="21"/>
              </w:rPr>
              <w:t>150</w:t>
            </w:r>
            <w:r>
              <w:rPr>
                <w:rFonts w:ascii="仿宋" w:eastAsia="仿宋" w:hAnsi="仿宋"/>
                <w:bCs/>
                <w:szCs w:val="21"/>
              </w:rPr>
              <w:t>mm</w:t>
            </w:r>
            <w:r>
              <w:rPr>
                <w:rFonts w:ascii="仿宋" w:eastAsia="仿宋" w:hAnsi="仿宋" w:hint="eastAsia"/>
                <w:bCs/>
                <w:szCs w:val="21"/>
              </w:rPr>
              <w:t>（6吋</w:t>
            </w:r>
            <w:r>
              <w:rPr>
                <w:rFonts w:ascii="仿宋" w:eastAsia="仿宋" w:hAnsi="仿宋"/>
                <w:bCs/>
                <w:szCs w:val="21"/>
              </w:rPr>
              <w:t>）</w:t>
            </w:r>
            <w:r>
              <w:rPr>
                <w:rFonts w:ascii="仿宋" w:eastAsia="仿宋" w:hAnsi="仿宋" w:hint="eastAsia"/>
                <w:bCs/>
                <w:szCs w:val="21"/>
              </w:rPr>
              <w:t>中</w:t>
            </w:r>
            <w:r>
              <w:rPr>
                <w:rFonts w:ascii="仿宋" w:eastAsia="仿宋" w:hAnsi="仿宋"/>
                <w:bCs/>
                <w:szCs w:val="21"/>
              </w:rPr>
              <w:t>齿、细齿</w:t>
            </w:r>
          </w:p>
        </w:tc>
        <w:tc>
          <w:tcPr>
            <w:tcW w:w="833" w:type="dxa"/>
            <w:tcBorders>
              <w:top w:val="single" w:sz="4" w:space="0" w:color="auto"/>
              <w:left w:val="nil"/>
              <w:bottom w:val="single" w:sz="4" w:space="0" w:color="auto"/>
              <w:right w:val="single" w:sz="4" w:space="0" w:color="auto"/>
            </w:tcBorders>
            <w:shd w:val="clear" w:color="auto" w:fill="auto"/>
            <w:vAlign w:val="center"/>
          </w:tcPr>
          <w:p w14:paraId="500E73A8"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5577E446" w14:textId="77777777" w:rsidR="00C424AA" w:rsidRDefault="00000000">
            <w:pPr>
              <w:spacing w:line="360" w:lineRule="auto"/>
              <w:rPr>
                <w:rFonts w:ascii="仿宋" w:eastAsia="仿宋" w:hAnsi="仿宋"/>
                <w:bCs/>
                <w:szCs w:val="21"/>
              </w:rPr>
            </w:pPr>
            <w:r>
              <w:rPr>
                <w:rFonts w:ascii="仿宋" w:eastAsia="仿宋" w:hAnsi="仿宋" w:hint="eastAsia"/>
                <w:bCs/>
                <w:szCs w:val="21"/>
              </w:rPr>
              <w:t>2</w:t>
            </w:r>
          </w:p>
        </w:tc>
        <w:tc>
          <w:tcPr>
            <w:tcW w:w="880" w:type="dxa"/>
            <w:tcBorders>
              <w:top w:val="single" w:sz="4" w:space="0" w:color="auto"/>
              <w:left w:val="nil"/>
              <w:bottom w:val="single" w:sz="4" w:space="0" w:color="auto"/>
              <w:right w:val="nil"/>
            </w:tcBorders>
            <w:vAlign w:val="center"/>
          </w:tcPr>
          <w:p w14:paraId="737D2F03"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236" w:type="dxa"/>
            <w:tcBorders>
              <w:top w:val="single" w:sz="4" w:space="0" w:color="auto"/>
              <w:left w:val="nil"/>
              <w:bottom w:val="single" w:sz="4" w:space="0" w:color="auto"/>
            </w:tcBorders>
            <w:vAlign w:val="center"/>
          </w:tcPr>
          <w:p w14:paraId="24818146" w14:textId="77777777" w:rsidR="00C424AA" w:rsidRDefault="00C424AA">
            <w:pPr>
              <w:spacing w:line="360" w:lineRule="auto"/>
              <w:rPr>
                <w:rFonts w:ascii="仿宋" w:eastAsia="仿宋" w:hAnsi="仿宋"/>
                <w:bCs/>
                <w:szCs w:val="21"/>
              </w:rPr>
            </w:pPr>
          </w:p>
        </w:tc>
      </w:tr>
      <w:tr w:rsidR="00C424AA" w14:paraId="7F722E59" w14:textId="77777777">
        <w:trPr>
          <w:gridBefore w:val="1"/>
          <w:wBefore w:w="107" w:type="dxa"/>
          <w:trHeight w:val="594"/>
        </w:trPr>
        <w:tc>
          <w:tcPr>
            <w:tcW w:w="688" w:type="dxa"/>
            <w:tcBorders>
              <w:top w:val="single" w:sz="4" w:space="0" w:color="auto"/>
              <w:bottom w:val="single" w:sz="4" w:space="0" w:color="auto"/>
              <w:right w:val="single" w:sz="4" w:space="0" w:color="auto"/>
            </w:tcBorders>
            <w:shd w:val="clear" w:color="auto" w:fill="auto"/>
            <w:vAlign w:val="center"/>
          </w:tcPr>
          <w:p w14:paraId="6C33A615" w14:textId="77777777" w:rsidR="00C424AA" w:rsidRDefault="00000000">
            <w:pPr>
              <w:spacing w:line="360" w:lineRule="auto"/>
              <w:rPr>
                <w:rFonts w:ascii="仿宋" w:eastAsia="仿宋" w:hAnsi="仿宋"/>
                <w:bCs/>
                <w:szCs w:val="21"/>
              </w:rPr>
            </w:pPr>
            <w:r>
              <w:rPr>
                <w:rFonts w:ascii="仿宋" w:eastAsia="仿宋" w:hAnsi="仿宋" w:hint="eastAsia"/>
                <w:bCs/>
                <w:szCs w:val="21"/>
              </w:rPr>
              <w:t>20</w:t>
            </w:r>
          </w:p>
        </w:tc>
        <w:tc>
          <w:tcPr>
            <w:tcW w:w="2068" w:type="dxa"/>
            <w:tcBorders>
              <w:top w:val="single" w:sz="4" w:space="0" w:color="auto"/>
              <w:left w:val="nil"/>
              <w:bottom w:val="single" w:sz="4" w:space="0" w:color="auto"/>
              <w:right w:val="single" w:sz="4" w:space="0" w:color="auto"/>
            </w:tcBorders>
            <w:shd w:val="clear" w:color="auto" w:fill="auto"/>
            <w:vAlign w:val="center"/>
          </w:tcPr>
          <w:p w14:paraId="1477757C" w14:textId="77777777" w:rsidR="00C424AA" w:rsidRDefault="00000000">
            <w:pPr>
              <w:spacing w:line="360" w:lineRule="auto"/>
              <w:rPr>
                <w:rFonts w:ascii="仿宋" w:eastAsia="仿宋" w:hAnsi="仿宋"/>
                <w:bCs/>
                <w:szCs w:val="21"/>
              </w:rPr>
            </w:pPr>
            <w:r>
              <w:rPr>
                <w:rFonts w:ascii="仿宋" w:eastAsia="仿宋" w:hAnsi="仿宋" w:hint="eastAsia"/>
                <w:bCs/>
                <w:szCs w:val="21"/>
              </w:rPr>
              <w:t>三</w:t>
            </w:r>
            <w:r>
              <w:rPr>
                <w:rFonts w:ascii="仿宋" w:eastAsia="仿宋" w:hAnsi="仿宋"/>
                <w:bCs/>
                <w:szCs w:val="21"/>
              </w:rPr>
              <w:t>角锉</w:t>
            </w:r>
          </w:p>
        </w:tc>
        <w:tc>
          <w:tcPr>
            <w:tcW w:w="2855" w:type="dxa"/>
            <w:tcBorders>
              <w:top w:val="single" w:sz="4" w:space="0" w:color="auto"/>
              <w:left w:val="nil"/>
              <w:bottom w:val="single" w:sz="4" w:space="0" w:color="auto"/>
              <w:right w:val="single" w:sz="4" w:space="0" w:color="auto"/>
            </w:tcBorders>
            <w:shd w:val="clear" w:color="auto" w:fill="auto"/>
            <w:vAlign w:val="center"/>
          </w:tcPr>
          <w:p w14:paraId="45E2C148" w14:textId="77777777" w:rsidR="00C424AA" w:rsidRDefault="00000000">
            <w:pPr>
              <w:spacing w:line="360" w:lineRule="auto"/>
              <w:rPr>
                <w:rFonts w:ascii="仿宋" w:eastAsia="仿宋" w:hAnsi="仿宋"/>
                <w:bCs/>
                <w:szCs w:val="21"/>
              </w:rPr>
            </w:pPr>
            <w:r>
              <w:rPr>
                <w:rFonts w:ascii="仿宋" w:eastAsia="仿宋" w:hAnsi="仿宋" w:hint="eastAsia"/>
                <w:bCs/>
                <w:szCs w:val="21"/>
              </w:rPr>
              <w:t>150</w:t>
            </w:r>
            <w:r>
              <w:rPr>
                <w:rFonts w:ascii="仿宋" w:eastAsia="仿宋" w:hAnsi="仿宋"/>
                <w:bCs/>
                <w:szCs w:val="21"/>
              </w:rPr>
              <w:t>mm</w:t>
            </w:r>
            <w:r>
              <w:rPr>
                <w:rFonts w:ascii="仿宋" w:eastAsia="仿宋" w:hAnsi="仿宋" w:hint="eastAsia"/>
                <w:bCs/>
                <w:szCs w:val="21"/>
              </w:rPr>
              <w:t>（6吋）中</w:t>
            </w:r>
            <w:r>
              <w:rPr>
                <w:rFonts w:ascii="仿宋" w:eastAsia="仿宋" w:hAnsi="仿宋"/>
                <w:bCs/>
                <w:szCs w:val="21"/>
              </w:rPr>
              <w:t>齿、细齿</w:t>
            </w:r>
          </w:p>
        </w:tc>
        <w:tc>
          <w:tcPr>
            <w:tcW w:w="833" w:type="dxa"/>
            <w:tcBorders>
              <w:top w:val="single" w:sz="4" w:space="0" w:color="auto"/>
              <w:left w:val="nil"/>
              <w:bottom w:val="single" w:sz="4" w:space="0" w:color="auto"/>
              <w:right w:val="single" w:sz="4" w:space="0" w:color="auto"/>
            </w:tcBorders>
            <w:shd w:val="clear" w:color="auto" w:fill="auto"/>
            <w:vAlign w:val="center"/>
          </w:tcPr>
          <w:p w14:paraId="271DB994"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3A65351D" w14:textId="77777777" w:rsidR="00C424AA" w:rsidRDefault="00000000">
            <w:pPr>
              <w:spacing w:line="360" w:lineRule="auto"/>
              <w:rPr>
                <w:rFonts w:ascii="仿宋" w:eastAsia="仿宋" w:hAnsi="仿宋"/>
                <w:bCs/>
                <w:szCs w:val="21"/>
              </w:rPr>
            </w:pPr>
            <w:r>
              <w:rPr>
                <w:rFonts w:ascii="仿宋" w:eastAsia="仿宋" w:hAnsi="仿宋"/>
                <w:bCs/>
                <w:szCs w:val="21"/>
              </w:rPr>
              <w:t>2</w:t>
            </w:r>
          </w:p>
        </w:tc>
        <w:tc>
          <w:tcPr>
            <w:tcW w:w="880" w:type="dxa"/>
            <w:tcBorders>
              <w:top w:val="single" w:sz="4" w:space="0" w:color="auto"/>
              <w:left w:val="nil"/>
              <w:bottom w:val="single" w:sz="4" w:space="0" w:color="auto"/>
              <w:right w:val="nil"/>
            </w:tcBorders>
            <w:vAlign w:val="center"/>
          </w:tcPr>
          <w:p w14:paraId="57B364E9"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236" w:type="dxa"/>
            <w:tcBorders>
              <w:top w:val="single" w:sz="4" w:space="0" w:color="auto"/>
              <w:left w:val="nil"/>
              <w:bottom w:val="single" w:sz="4" w:space="0" w:color="auto"/>
            </w:tcBorders>
            <w:vAlign w:val="center"/>
          </w:tcPr>
          <w:p w14:paraId="18333482" w14:textId="77777777" w:rsidR="00C424AA" w:rsidRDefault="00C424AA">
            <w:pPr>
              <w:spacing w:line="360" w:lineRule="auto"/>
              <w:rPr>
                <w:rFonts w:ascii="仿宋" w:eastAsia="仿宋" w:hAnsi="仿宋"/>
                <w:bCs/>
                <w:szCs w:val="21"/>
              </w:rPr>
            </w:pPr>
          </w:p>
        </w:tc>
      </w:tr>
      <w:tr w:rsidR="00C424AA" w14:paraId="3A20632E" w14:textId="77777777">
        <w:trPr>
          <w:gridBefore w:val="1"/>
          <w:wBefore w:w="107" w:type="dxa"/>
          <w:trHeight w:val="594"/>
        </w:trPr>
        <w:tc>
          <w:tcPr>
            <w:tcW w:w="688" w:type="dxa"/>
            <w:tcBorders>
              <w:top w:val="single" w:sz="4" w:space="0" w:color="auto"/>
              <w:bottom w:val="single" w:sz="4" w:space="0" w:color="auto"/>
              <w:right w:val="single" w:sz="4" w:space="0" w:color="auto"/>
            </w:tcBorders>
            <w:shd w:val="clear" w:color="auto" w:fill="auto"/>
            <w:vAlign w:val="center"/>
          </w:tcPr>
          <w:p w14:paraId="5A690557" w14:textId="77777777" w:rsidR="00C424AA" w:rsidRDefault="00000000">
            <w:pPr>
              <w:spacing w:line="360" w:lineRule="auto"/>
              <w:rPr>
                <w:rFonts w:ascii="仿宋" w:eastAsia="仿宋" w:hAnsi="仿宋"/>
                <w:bCs/>
                <w:szCs w:val="21"/>
              </w:rPr>
            </w:pPr>
            <w:r>
              <w:rPr>
                <w:rFonts w:ascii="仿宋" w:eastAsia="仿宋" w:hAnsi="仿宋" w:hint="eastAsia"/>
                <w:bCs/>
                <w:szCs w:val="21"/>
              </w:rPr>
              <w:t>21</w:t>
            </w:r>
          </w:p>
        </w:tc>
        <w:tc>
          <w:tcPr>
            <w:tcW w:w="2068" w:type="dxa"/>
            <w:tcBorders>
              <w:top w:val="single" w:sz="4" w:space="0" w:color="auto"/>
              <w:left w:val="nil"/>
              <w:bottom w:val="single" w:sz="4" w:space="0" w:color="auto"/>
              <w:right w:val="single" w:sz="4" w:space="0" w:color="auto"/>
            </w:tcBorders>
            <w:shd w:val="clear" w:color="auto" w:fill="auto"/>
            <w:vAlign w:val="center"/>
          </w:tcPr>
          <w:p w14:paraId="09FEC1EF" w14:textId="77777777" w:rsidR="00C424AA" w:rsidRDefault="00000000">
            <w:pPr>
              <w:spacing w:line="360" w:lineRule="auto"/>
              <w:rPr>
                <w:rFonts w:ascii="仿宋" w:eastAsia="仿宋" w:hAnsi="仿宋"/>
                <w:bCs/>
                <w:szCs w:val="21"/>
              </w:rPr>
            </w:pPr>
            <w:r>
              <w:rPr>
                <w:rFonts w:ascii="仿宋" w:eastAsia="仿宋" w:hAnsi="仿宋" w:hint="eastAsia"/>
                <w:bCs/>
                <w:szCs w:val="21"/>
              </w:rPr>
              <w:t>麻花</w:t>
            </w:r>
            <w:r>
              <w:rPr>
                <w:rFonts w:ascii="仿宋" w:eastAsia="仿宋" w:hAnsi="仿宋"/>
                <w:bCs/>
                <w:szCs w:val="21"/>
              </w:rPr>
              <w:t>钻</w:t>
            </w:r>
          </w:p>
        </w:tc>
        <w:tc>
          <w:tcPr>
            <w:tcW w:w="2855" w:type="dxa"/>
            <w:tcBorders>
              <w:top w:val="single" w:sz="4" w:space="0" w:color="auto"/>
              <w:left w:val="nil"/>
              <w:bottom w:val="single" w:sz="4" w:space="0" w:color="auto"/>
              <w:right w:val="single" w:sz="4" w:space="0" w:color="auto"/>
            </w:tcBorders>
            <w:shd w:val="clear" w:color="auto" w:fill="auto"/>
            <w:vAlign w:val="center"/>
          </w:tcPr>
          <w:p w14:paraId="0D62B3D0" w14:textId="77777777" w:rsidR="00C424AA" w:rsidRDefault="00000000">
            <w:pPr>
              <w:spacing w:line="360" w:lineRule="auto"/>
              <w:rPr>
                <w:rFonts w:ascii="仿宋" w:eastAsia="仿宋" w:hAnsi="仿宋"/>
                <w:bCs/>
                <w:szCs w:val="21"/>
              </w:rPr>
            </w:pPr>
            <w:r>
              <w:rPr>
                <w:rFonts w:ascii="仿宋" w:eastAsia="仿宋" w:hAnsi="仿宋" w:hint="eastAsia"/>
                <w:bCs/>
                <w:szCs w:val="21"/>
              </w:rPr>
              <w:t>加</w:t>
            </w:r>
            <w:r>
              <w:rPr>
                <w:rFonts w:ascii="仿宋" w:eastAsia="仿宋" w:hAnsi="仿宋"/>
                <w:bCs/>
                <w:szCs w:val="21"/>
              </w:rPr>
              <w:t>工M</w:t>
            </w:r>
            <w:r>
              <w:rPr>
                <w:rFonts w:ascii="仿宋" w:eastAsia="仿宋" w:hAnsi="仿宋" w:hint="eastAsia"/>
                <w:bCs/>
                <w:szCs w:val="21"/>
              </w:rPr>
              <w:t>5、</w:t>
            </w:r>
            <w:r>
              <w:rPr>
                <w:rFonts w:ascii="仿宋" w:eastAsia="仿宋" w:hAnsi="仿宋"/>
                <w:bCs/>
                <w:szCs w:val="21"/>
              </w:rPr>
              <w:t>M</w:t>
            </w:r>
            <w:r>
              <w:rPr>
                <w:rFonts w:ascii="仿宋" w:eastAsia="仿宋" w:hAnsi="仿宋" w:hint="eastAsia"/>
                <w:bCs/>
                <w:szCs w:val="21"/>
              </w:rPr>
              <w:t>6螺纹</w:t>
            </w:r>
            <w:r>
              <w:rPr>
                <w:rFonts w:ascii="仿宋" w:eastAsia="仿宋" w:hAnsi="仿宋"/>
                <w:bCs/>
                <w:szCs w:val="21"/>
              </w:rPr>
              <w:t>、</w:t>
            </w:r>
            <w:r>
              <w:rPr>
                <w:rFonts w:ascii="仿宋" w:eastAsia="仿宋" w:hAnsi="仿宋" w:hint="eastAsia"/>
                <w:bCs/>
                <w:szCs w:val="21"/>
              </w:rPr>
              <w:t>φ6</w:t>
            </w:r>
            <w:r>
              <w:rPr>
                <w:rFonts w:ascii="仿宋" w:eastAsia="仿宋" w:hAnsi="仿宋"/>
                <w:bCs/>
                <w:szCs w:val="21"/>
              </w:rPr>
              <w:t>H7、</w:t>
            </w:r>
            <w:r>
              <w:rPr>
                <w:rFonts w:ascii="仿宋" w:eastAsia="仿宋" w:hAnsi="仿宋" w:hint="eastAsia"/>
                <w:bCs/>
                <w:szCs w:val="21"/>
              </w:rPr>
              <w:t>φ8</w:t>
            </w:r>
            <w:r>
              <w:rPr>
                <w:rFonts w:ascii="仿宋" w:eastAsia="仿宋" w:hAnsi="仿宋"/>
                <w:bCs/>
                <w:szCs w:val="21"/>
              </w:rPr>
              <w:t>H7、</w:t>
            </w:r>
            <w:r>
              <w:rPr>
                <w:rFonts w:ascii="仿宋" w:eastAsia="仿宋" w:hAnsi="仿宋" w:hint="eastAsia"/>
                <w:bCs/>
                <w:szCs w:val="21"/>
              </w:rPr>
              <w:t>φ10</w:t>
            </w:r>
            <w:r>
              <w:rPr>
                <w:rFonts w:ascii="仿宋" w:eastAsia="仿宋" w:hAnsi="仿宋"/>
                <w:bCs/>
                <w:szCs w:val="21"/>
              </w:rPr>
              <w:t>H7</w:t>
            </w:r>
            <w:r>
              <w:rPr>
                <w:rFonts w:ascii="仿宋" w:eastAsia="仿宋" w:hAnsi="仿宋" w:hint="eastAsia"/>
                <w:bCs/>
                <w:szCs w:val="21"/>
              </w:rPr>
              <w:t>的孔自</w:t>
            </w:r>
            <w:r>
              <w:rPr>
                <w:rFonts w:ascii="仿宋" w:eastAsia="仿宋" w:hAnsi="仿宋"/>
                <w:bCs/>
                <w:szCs w:val="21"/>
              </w:rPr>
              <w:t>配</w:t>
            </w:r>
            <w:r>
              <w:rPr>
                <w:rFonts w:ascii="仿宋" w:eastAsia="仿宋" w:hAnsi="仿宋" w:hint="eastAsia"/>
                <w:bCs/>
                <w:szCs w:val="21"/>
              </w:rPr>
              <w:t>麻</w:t>
            </w:r>
            <w:r>
              <w:rPr>
                <w:rFonts w:ascii="仿宋" w:eastAsia="仿宋" w:hAnsi="仿宋"/>
                <w:bCs/>
                <w:szCs w:val="21"/>
              </w:rPr>
              <w:t>花钻</w:t>
            </w:r>
          </w:p>
        </w:tc>
        <w:tc>
          <w:tcPr>
            <w:tcW w:w="833" w:type="dxa"/>
            <w:tcBorders>
              <w:top w:val="single" w:sz="4" w:space="0" w:color="auto"/>
              <w:left w:val="nil"/>
              <w:bottom w:val="single" w:sz="4" w:space="0" w:color="auto"/>
              <w:right w:val="single" w:sz="4" w:space="0" w:color="auto"/>
            </w:tcBorders>
            <w:shd w:val="clear" w:color="auto" w:fill="auto"/>
            <w:vAlign w:val="center"/>
          </w:tcPr>
          <w:p w14:paraId="1E98D8B4" w14:textId="77777777" w:rsidR="00C424AA" w:rsidRDefault="00000000">
            <w:pPr>
              <w:spacing w:line="360" w:lineRule="auto"/>
              <w:rPr>
                <w:rFonts w:ascii="仿宋" w:eastAsia="仿宋" w:hAnsi="仿宋"/>
                <w:bCs/>
                <w:szCs w:val="21"/>
              </w:rPr>
            </w:pPr>
            <w:r>
              <w:rPr>
                <w:rFonts w:ascii="仿宋" w:eastAsia="仿宋" w:hAnsi="仿宋" w:hint="eastAsia"/>
                <w:bCs/>
                <w:szCs w:val="21"/>
              </w:rPr>
              <w:t>支</w:t>
            </w:r>
          </w:p>
        </w:tc>
        <w:tc>
          <w:tcPr>
            <w:tcW w:w="753" w:type="dxa"/>
            <w:tcBorders>
              <w:top w:val="single" w:sz="4" w:space="0" w:color="auto"/>
              <w:left w:val="nil"/>
              <w:bottom w:val="single" w:sz="4" w:space="0" w:color="auto"/>
              <w:right w:val="single" w:sz="4" w:space="0" w:color="auto"/>
            </w:tcBorders>
            <w:vAlign w:val="center"/>
          </w:tcPr>
          <w:p w14:paraId="68BE3653" w14:textId="77777777" w:rsidR="00C424AA" w:rsidRDefault="00000000">
            <w:pPr>
              <w:spacing w:line="360" w:lineRule="auto"/>
              <w:rPr>
                <w:rFonts w:ascii="仿宋" w:eastAsia="仿宋" w:hAnsi="仿宋"/>
                <w:bCs/>
                <w:szCs w:val="21"/>
              </w:rPr>
            </w:pPr>
            <w:r>
              <w:rPr>
                <w:rFonts w:ascii="仿宋" w:eastAsia="仿宋" w:hAnsi="仿宋" w:hint="eastAsia"/>
                <w:bCs/>
                <w:szCs w:val="21"/>
              </w:rPr>
              <w:t>若</w:t>
            </w:r>
            <w:r>
              <w:rPr>
                <w:rFonts w:ascii="仿宋" w:eastAsia="仿宋" w:hAnsi="仿宋"/>
                <w:bCs/>
                <w:szCs w:val="21"/>
              </w:rPr>
              <w:t>干</w:t>
            </w:r>
          </w:p>
        </w:tc>
        <w:tc>
          <w:tcPr>
            <w:tcW w:w="880" w:type="dxa"/>
            <w:tcBorders>
              <w:top w:val="single" w:sz="4" w:space="0" w:color="auto"/>
              <w:left w:val="nil"/>
              <w:bottom w:val="single" w:sz="4" w:space="0" w:color="auto"/>
              <w:right w:val="nil"/>
            </w:tcBorders>
            <w:vAlign w:val="center"/>
          </w:tcPr>
          <w:p w14:paraId="6436EC2F"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2A0FC5B4" w14:textId="77777777" w:rsidR="00C424AA" w:rsidRDefault="00C424AA">
            <w:pPr>
              <w:spacing w:line="360" w:lineRule="auto"/>
              <w:rPr>
                <w:rFonts w:ascii="仿宋" w:eastAsia="仿宋" w:hAnsi="仿宋"/>
                <w:bCs/>
                <w:szCs w:val="21"/>
              </w:rPr>
            </w:pPr>
          </w:p>
        </w:tc>
      </w:tr>
      <w:tr w:rsidR="00C424AA" w14:paraId="6AFCBE74" w14:textId="77777777">
        <w:trPr>
          <w:gridBefore w:val="1"/>
          <w:wBefore w:w="107" w:type="dxa"/>
          <w:trHeight w:val="459"/>
        </w:trPr>
        <w:tc>
          <w:tcPr>
            <w:tcW w:w="688" w:type="dxa"/>
            <w:tcBorders>
              <w:top w:val="single" w:sz="4" w:space="0" w:color="auto"/>
              <w:bottom w:val="single" w:sz="4" w:space="0" w:color="auto"/>
              <w:right w:val="single" w:sz="4" w:space="0" w:color="auto"/>
            </w:tcBorders>
            <w:shd w:val="clear" w:color="auto" w:fill="auto"/>
            <w:vAlign w:val="center"/>
          </w:tcPr>
          <w:p w14:paraId="0789BEEB" w14:textId="77777777" w:rsidR="00C424AA" w:rsidRDefault="00000000">
            <w:pPr>
              <w:spacing w:line="360" w:lineRule="auto"/>
              <w:rPr>
                <w:rFonts w:ascii="仿宋" w:eastAsia="仿宋" w:hAnsi="仿宋"/>
                <w:bCs/>
                <w:szCs w:val="21"/>
              </w:rPr>
            </w:pPr>
            <w:r>
              <w:rPr>
                <w:rFonts w:ascii="仿宋" w:eastAsia="仿宋" w:hAnsi="仿宋" w:hint="eastAsia"/>
                <w:bCs/>
                <w:szCs w:val="21"/>
              </w:rPr>
              <w:t>22</w:t>
            </w:r>
          </w:p>
        </w:tc>
        <w:tc>
          <w:tcPr>
            <w:tcW w:w="2068" w:type="dxa"/>
            <w:tcBorders>
              <w:top w:val="single" w:sz="4" w:space="0" w:color="auto"/>
              <w:left w:val="nil"/>
              <w:bottom w:val="single" w:sz="4" w:space="0" w:color="auto"/>
              <w:right w:val="single" w:sz="4" w:space="0" w:color="auto"/>
            </w:tcBorders>
            <w:shd w:val="clear" w:color="auto" w:fill="auto"/>
            <w:vAlign w:val="center"/>
          </w:tcPr>
          <w:p w14:paraId="4A6E03BA" w14:textId="77777777" w:rsidR="00C424AA" w:rsidRDefault="00000000">
            <w:pPr>
              <w:spacing w:line="360" w:lineRule="auto"/>
              <w:rPr>
                <w:rFonts w:ascii="仿宋" w:eastAsia="仿宋" w:hAnsi="仿宋"/>
                <w:bCs/>
                <w:szCs w:val="21"/>
              </w:rPr>
            </w:pPr>
            <w:r>
              <w:rPr>
                <w:rFonts w:ascii="仿宋" w:eastAsia="仿宋" w:hAnsi="仿宋" w:hint="eastAsia"/>
                <w:bCs/>
                <w:szCs w:val="21"/>
              </w:rPr>
              <w:t>麻花</w:t>
            </w:r>
            <w:r>
              <w:rPr>
                <w:rFonts w:ascii="仿宋" w:eastAsia="仿宋" w:hAnsi="仿宋"/>
                <w:bCs/>
                <w:szCs w:val="21"/>
              </w:rPr>
              <w:t>钻</w:t>
            </w:r>
          </w:p>
        </w:tc>
        <w:tc>
          <w:tcPr>
            <w:tcW w:w="2855" w:type="dxa"/>
            <w:tcBorders>
              <w:top w:val="single" w:sz="4" w:space="0" w:color="auto"/>
              <w:left w:val="nil"/>
              <w:bottom w:val="single" w:sz="4" w:space="0" w:color="auto"/>
              <w:right w:val="single" w:sz="4" w:space="0" w:color="auto"/>
            </w:tcBorders>
            <w:shd w:val="clear" w:color="auto" w:fill="auto"/>
            <w:vAlign w:val="center"/>
          </w:tcPr>
          <w:p w14:paraId="7991E5E9" w14:textId="77777777" w:rsidR="00C424AA" w:rsidRDefault="00000000">
            <w:pPr>
              <w:spacing w:line="360" w:lineRule="auto"/>
              <w:rPr>
                <w:rFonts w:ascii="仿宋" w:eastAsia="仿宋" w:hAnsi="仿宋"/>
                <w:bCs/>
                <w:szCs w:val="21"/>
              </w:rPr>
            </w:pPr>
            <w:r>
              <w:rPr>
                <w:rFonts w:ascii="仿宋" w:eastAsia="仿宋" w:hAnsi="仿宋" w:hint="eastAsia"/>
                <w:bCs/>
                <w:szCs w:val="21"/>
              </w:rPr>
              <w:t>Φ5.5、Φ6.5等</w:t>
            </w:r>
          </w:p>
        </w:tc>
        <w:tc>
          <w:tcPr>
            <w:tcW w:w="833" w:type="dxa"/>
            <w:tcBorders>
              <w:top w:val="single" w:sz="4" w:space="0" w:color="auto"/>
              <w:left w:val="nil"/>
              <w:bottom w:val="single" w:sz="4" w:space="0" w:color="auto"/>
              <w:right w:val="single" w:sz="4" w:space="0" w:color="auto"/>
            </w:tcBorders>
            <w:shd w:val="clear" w:color="auto" w:fill="auto"/>
            <w:vAlign w:val="center"/>
          </w:tcPr>
          <w:p w14:paraId="6D2E18B3" w14:textId="77777777" w:rsidR="00C424AA" w:rsidRDefault="00000000">
            <w:pPr>
              <w:spacing w:line="360" w:lineRule="auto"/>
              <w:rPr>
                <w:rFonts w:ascii="仿宋" w:eastAsia="仿宋" w:hAnsi="仿宋"/>
                <w:bCs/>
                <w:szCs w:val="21"/>
              </w:rPr>
            </w:pPr>
            <w:r>
              <w:rPr>
                <w:rFonts w:ascii="仿宋" w:eastAsia="仿宋" w:hAnsi="仿宋" w:hint="eastAsia"/>
                <w:bCs/>
                <w:szCs w:val="21"/>
              </w:rPr>
              <w:t>支</w:t>
            </w:r>
          </w:p>
        </w:tc>
        <w:tc>
          <w:tcPr>
            <w:tcW w:w="753" w:type="dxa"/>
            <w:tcBorders>
              <w:top w:val="single" w:sz="4" w:space="0" w:color="auto"/>
              <w:left w:val="nil"/>
              <w:bottom w:val="single" w:sz="4" w:space="0" w:color="auto"/>
              <w:right w:val="single" w:sz="4" w:space="0" w:color="auto"/>
            </w:tcBorders>
            <w:vAlign w:val="center"/>
          </w:tcPr>
          <w:p w14:paraId="1C766B03"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05F41FCB"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236" w:type="dxa"/>
            <w:tcBorders>
              <w:top w:val="single" w:sz="4" w:space="0" w:color="auto"/>
              <w:left w:val="nil"/>
              <w:bottom w:val="single" w:sz="4" w:space="0" w:color="auto"/>
            </w:tcBorders>
            <w:vAlign w:val="center"/>
          </w:tcPr>
          <w:p w14:paraId="01747016" w14:textId="77777777" w:rsidR="00C424AA" w:rsidRDefault="00C424AA">
            <w:pPr>
              <w:spacing w:line="360" w:lineRule="auto"/>
              <w:rPr>
                <w:rFonts w:ascii="仿宋" w:eastAsia="仿宋" w:hAnsi="仿宋"/>
                <w:bCs/>
                <w:szCs w:val="21"/>
              </w:rPr>
            </w:pPr>
          </w:p>
        </w:tc>
      </w:tr>
      <w:tr w:rsidR="00C424AA" w14:paraId="4F2FC127" w14:textId="77777777">
        <w:trPr>
          <w:gridBefore w:val="1"/>
          <w:wBefore w:w="107" w:type="dxa"/>
          <w:trHeight w:val="431"/>
        </w:trPr>
        <w:tc>
          <w:tcPr>
            <w:tcW w:w="688" w:type="dxa"/>
            <w:tcBorders>
              <w:top w:val="single" w:sz="4" w:space="0" w:color="auto"/>
              <w:bottom w:val="single" w:sz="4" w:space="0" w:color="auto"/>
              <w:right w:val="single" w:sz="4" w:space="0" w:color="auto"/>
            </w:tcBorders>
            <w:shd w:val="clear" w:color="auto" w:fill="auto"/>
            <w:vAlign w:val="center"/>
          </w:tcPr>
          <w:p w14:paraId="7D234666" w14:textId="77777777" w:rsidR="00C424AA" w:rsidRDefault="00000000">
            <w:pPr>
              <w:spacing w:line="360" w:lineRule="auto"/>
              <w:rPr>
                <w:rFonts w:ascii="仿宋" w:eastAsia="仿宋" w:hAnsi="仿宋"/>
                <w:bCs/>
                <w:szCs w:val="21"/>
              </w:rPr>
            </w:pPr>
            <w:r>
              <w:rPr>
                <w:rFonts w:ascii="仿宋" w:eastAsia="仿宋" w:hAnsi="仿宋" w:hint="eastAsia"/>
                <w:bCs/>
                <w:szCs w:val="21"/>
              </w:rPr>
              <w:t>23</w:t>
            </w:r>
          </w:p>
        </w:tc>
        <w:tc>
          <w:tcPr>
            <w:tcW w:w="2068" w:type="dxa"/>
            <w:tcBorders>
              <w:top w:val="single" w:sz="4" w:space="0" w:color="auto"/>
              <w:left w:val="nil"/>
              <w:bottom w:val="single" w:sz="4" w:space="0" w:color="auto"/>
              <w:right w:val="single" w:sz="4" w:space="0" w:color="auto"/>
            </w:tcBorders>
            <w:shd w:val="clear" w:color="auto" w:fill="auto"/>
            <w:vAlign w:val="center"/>
          </w:tcPr>
          <w:p w14:paraId="4D50AFC4" w14:textId="77777777" w:rsidR="00C424AA" w:rsidRDefault="00000000">
            <w:pPr>
              <w:spacing w:line="360" w:lineRule="auto"/>
              <w:rPr>
                <w:rFonts w:ascii="仿宋" w:eastAsia="仿宋" w:hAnsi="仿宋"/>
                <w:bCs/>
                <w:szCs w:val="21"/>
              </w:rPr>
            </w:pPr>
            <w:r>
              <w:rPr>
                <w:rFonts w:ascii="仿宋" w:eastAsia="仿宋" w:hAnsi="仿宋" w:hint="eastAsia"/>
                <w:bCs/>
                <w:szCs w:val="21"/>
              </w:rPr>
              <w:t>麻</w:t>
            </w:r>
            <w:r>
              <w:rPr>
                <w:rFonts w:ascii="仿宋" w:eastAsia="仿宋" w:hAnsi="仿宋"/>
                <w:bCs/>
                <w:szCs w:val="21"/>
              </w:rPr>
              <w:t>花钻</w:t>
            </w:r>
          </w:p>
        </w:tc>
        <w:tc>
          <w:tcPr>
            <w:tcW w:w="2855" w:type="dxa"/>
            <w:tcBorders>
              <w:top w:val="single" w:sz="4" w:space="0" w:color="auto"/>
              <w:left w:val="nil"/>
              <w:bottom w:val="single" w:sz="4" w:space="0" w:color="auto"/>
              <w:right w:val="single" w:sz="4" w:space="0" w:color="auto"/>
            </w:tcBorders>
            <w:shd w:val="clear" w:color="auto" w:fill="auto"/>
            <w:vAlign w:val="center"/>
          </w:tcPr>
          <w:p w14:paraId="2B73BDA8" w14:textId="77777777" w:rsidR="00C424AA" w:rsidRDefault="00000000">
            <w:pPr>
              <w:spacing w:line="360" w:lineRule="auto"/>
              <w:rPr>
                <w:rFonts w:ascii="仿宋" w:eastAsia="仿宋" w:hAnsi="仿宋"/>
                <w:bCs/>
                <w:szCs w:val="21"/>
              </w:rPr>
            </w:pPr>
            <w:r>
              <w:rPr>
                <w:rFonts w:ascii="仿宋" w:eastAsia="仿宋" w:hAnsi="仿宋" w:hint="eastAsia"/>
                <w:bCs/>
                <w:szCs w:val="21"/>
              </w:rPr>
              <w:t>φ12（孔</w:t>
            </w:r>
            <w:r>
              <w:rPr>
                <w:rFonts w:ascii="仿宋" w:eastAsia="仿宋" w:hAnsi="仿宋"/>
                <w:bCs/>
                <w:szCs w:val="21"/>
              </w:rPr>
              <w:t>口倒角）</w:t>
            </w:r>
          </w:p>
        </w:tc>
        <w:tc>
          <w:tcPr>
            <w:tcW w:w="833" w:type="dxa"/>
            <w:tcBorders>
              <w:top w:val="single" w:sz="4" w:space="0" w:color="auto"/>
              <w:left w:val="nil"/>
              <w:bottom w:val="single" w:sz="4" w:space="0" w:color="auto"/>
              <w:right w:val="single" w:sz="4" w:space="0" w:color="auto"/>
            </w:tcBorders>
            <w:shd w:val="clear" w:color="auto" w:fill="auto"/>
            <w:vAlign w:val="center"/>
          </w:tcPr>
          <w:p w14:paraId="123FAC80" w14:textId="77777777" w:rsidR="00C424AA" w:rsidRDefault="00000000">
            <w:pPr>
              <w:spacing w:line="360" w:lineRule="auto"/>
              <w:rPr>
                <w:rFonts w:ascii="仿宋" w:eastAsia="仿宋" w:hAnsi="仿宋"/>
                <w:bCs/>
                <w:szCs w:val="21"/>
              </w:rPr>
            </w:pPr>
            <w:r>
              <w:rPr>
                <w:rFonts w:ascii="仿宋" w:eastAsia="仿宋" w:hAnsi="仿宋" w:hint="eastAsia"/>
                <w:bCs/>
                <w:szCs w:val="21"/>
              </w:rPr>
              <w:t>支</w:t>
            </w:r>
          </w:p>
        </w:tc>
        <w:tc>
          <w:tcPr>
            <w:tcW w:w="753" w:type="dxa"/>
            <w:tcBorders>
              <w:top w:val="single" w:sz="4" w:space="0" w:color="auto"/>
              <w:left w:val="nil"/>
              <w:bottom w:val="single" w:sz="4" w:space="0" w:color="auto"/>
              <w:right w:val="single" w:sz="4" w:space="0" w:color="auto"/>
            </w:tcBorders>
            <w:vAlign w:val="center"/>
          </w:tcPr>
          <w:p w14:paraId="2FC97581"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5EADA8E2"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4734C9D5" w14:textId="77777777" w:rsidR="00C424AA" w:rsidRDefault="00C424AA">
            <w:pPr>
              <w:spacing w:line="360" w:lineRule="auto"/>
              <w:rPr>
                <w:rFonts w:ascii="仿宋" w:eastAsia="仿宋" w:hAnsi="仿宋"/>
                <w:bCs/>
                <w:szCs w:val="21"/>
              </w:rPr>
            </w:pPr>
          </w:p>
        </w:tc>
      </w:tr>
      <w:tr w:rsidR="00C424AA" w14:paraId="2952ACCF" w14:textId="77777777">
        <w:trPr>
          <w:gridBefore w:val="1"/>
          <w:wBefore w:w="107" w:type="dxa"/>
          <w:trHeight w:val="431"/>
        </w:trPr>
        <w:tc>
          <w:tcPr>
            <w:tcW w:w="688" w:type="dxa"/>
            <w:tcBorders>
              <w:top w:val="single" w:sz="4" w:space="0" w:color="auto"/>
              <w:bottom w:val="single" w:sz="4" w:space="0" w:color="auto"/>
              <w:right w:val="single" w:sz="4" w:space="0" w:color="auto"/>
            </w:tcBorders>
            <w:shd w:val="clear" w:color="auto" w:fill="auto"/>
            <w:vAlign w:val="center"/>
          </w:tcPr>
          <w:p w14:paraId="7611C7A9" w14:textId="77777777" w:rsidR="00C424AA" w:rsidRDefault="00000000">
            <w:pPr>
              <w:spacing w:line="360" w:lineRule="auto"/>
              <w:rPr>
                <w:rFonts w:ascii="仿宋" w:eastAsia="仿宋" w:hAnsi="仿宋"/>
                <w:bCs/>
                <w:szCs w:val="21"/>
              </w:rPr>
            </w:pPr>
            <w:r>
              <w:rPr>
                <w:rFonts w:ascii="仿宋" w:eastAsia="仿宋" w:hAnsi="仿宋" w:hint="eastAsia"/>
                <w:bCs/>
                <w:szCs w:val="21"/>
              </w:rPr>
              <w:t>24</w:t>
            </w:r>
          </w:p>
        </w:tc>
        <w:tc>
          <w:tcPr>
            <w:tcW w:w="2068" w:type="dxa"/>
            <w:tcBorders>
              <w:top w:val="single" w:sz="4" w:space="0" w:color="auto"/>
              <w:left w:val="nil"/>
              <w:bottom w:val="single" w:sz="4" w:space="0" w:color="auto"/>
              <w:right w:val="single" w:sz="4" w:space="0" w:color="auto"/>
            </w:tcBorders>
            <w:shd w:val="clear" w:color="auto" w:fill="auto"/>
            <w:vAlign w:val="center"/>
          </w:tcPr>
          <w:p w14:paraId="23259E13" w14:textId="77777777" w:rsidR="00C424AA" w:rsidRDefault="00000000">
            <w:pPr>
              <w:spacing w:line="360" w:lineRule="auto"/>
              <w:rPr>
                <w:rFonts w:ascii="仿宋" w:eastAsia="仿宋" w:hAnsi="仿宋"/>
                <w:bCs/>
                <w:szCs w:val="21"/>
              </w:rPr>
            </w:pPr>
            <w:r>
              <w:rPr>
                <w:rFonts w:ascii="仿宋" w:eastAsia="仿宋" w:hAnsi="仿宋" w:hint="eastAsia"/>
                <w:bCs/>
                <w:szCs w:val="21"/>
              </w:rPr>
              <w:t>手</w:t>
            </w:r>
            <w:r>
              <w:rPr>
                <w:rFonts w:ascii="仿宋" w:eastAsia="仿宋" w:hAnsi="仿宋"/>
                <w:bCs/>
                <w:szCs w:val="21"/>
              </w:rPr>
              <w:t>用</w:t>
            </w:r>
            <w:r>
              <w:rPr>
                <w:rFonts w:ascii="仿宋" w:eastAsia="仿宋" w:hAnsi="仿宋" w:hint="eastAsia"/>
                <w:bCs/>
                <w:szCs w:val="21"/>
              </w:rPr>
              <w:t>或机用铰</w:t>
            </w:r>
            <w:r>
              <w:rPr>
                <w:rFonts w:ascii="仿宋" w:eastAsia="仿宋" w:hAnsi="仿宋"/>
                <w:bCs/>
                <w:szCs w:val="21"/>
              </w:rPr>
              <w:t>刀</w:t>
            </w:r>
          </w:p>
        </w:tc>
        <w:tc>
          <w:tcPr>
            <w:tcW w:w="2855" w:type="dxa"/>
            <w:tcBorders>
              <w:top w:val="single" w:sz="4" w:space="0" w:color="auto"/>
              <w:left w:val="nil"/>
              <w:bottom w:val="single" w:sz="4" w:space="0" w:color="auto"/>
              <w:right w:val="single" w:sz="4" w:space="0" w:color="auto"/>
            </w:tcBorders>
            <w:shd w:val="clear" w:color="auto" w:fill="auto"/>
            <w:vAlign w:val="center"/>
          </w:tcPr>
          <w:p w14:paraId="752E0628" w14:textId="77777777" w:rsidR="00C424AA" w:rsidRDefault="00000000">
            <w:pPr>
              <w:spacing w:line="360" w:lineRule="auto"/>
              <w:rPr>
                <w:rFonts w:ascii="仿宋" w:eastAsia="仿宋" w:hAnsi="仿宋"/>
                <w:bCs/>
                <w:szCs w:val="21"/>
              </w:rPr>
            </w:pPr>
            <w:r>
              <w:rPr>
                <w:rFonts w:ascii="仿宋" w:eastAsia="仿宋" w:hAnsi="仿宋" w:hint="eastAsia"/>
                <w:bCs/>
                <w:szCs w:val="21"/>
              </w:rPr>
              <w:t>Φ6</w:t>
            </w:r>
            <w:r>
              <w:rPr>
                <w:rFonts w:ascii="仿宋" w:eastAsia="仿宋" w:hAnsi="仿宋"/>
                <w:bCs/>
                <w:szCs w:val="21"/>
              </w:rPr>
              <w:t>H7</w:t>
            </w:r>
            <w:r>
              <w:rPr>
                <w:rFonts w:ascii="仿宋" w:eastAsia="仿宋" w:hAnsi="仿宋" w:hint="eastAsia"/>
                <w:bCs/>
                <w:szCs w:val="21"/>
              </w:rPr>
              <w:t>、Φ8</w:t>
            </w:r>
            <w:r>
              <w:rPr>
                <w:rFonts w:ascii="仿宋" w:eastAsia="仿宋" w:hAnsi="仿宋"/>
                <w:bCs/>
                <w:szCs w:val="21"/>
              </w:rPr>
              <w:t>H7</w:t>
            </w:r>
            <w:r>
              <w:rPr>
                <w:rFonts w:ascii="仿宋" w:eastAsia="仿宋" w:hAnsi="仿宋" w:hint="eastAsia"/>
                <w:bCs/>
                <w:szCs w:val="21"/>
              </w:rPr>
              <w:t>、Φ10</w:t>
            </w:r>
            <w:r>
              <w:rPr>
                <w:rFonts w:ascii="仿宋" w:eastAsia="仿宋" w:hAnsi="仿宋"/>
                <w:bCs/>
                <w:szCs w:val="21"/>
              </w:rPr>
              <w:t>H7</w:t>
            </w:r>
          </w:p>
        </w:tc>
        <w:tc>
          <w:tcPr>
            <w:tcW w:w="833" w:type="dxa"/>
            <w:tcBorders>
              <w:top w:val="single" w:sz="4" w:space="0" w:color="auto"/>
              <w:left w:val="nil"/>
              <w:bottom w:val="single" w:sz="4" w:space="0" w:color="auto"/>
              <w:right w:val="single" w:sz="4" w:space="0" w:color="auto"/>
            </w:tcBorders>
            <w:shd w:val="clear" w:color="auto" w:fill="auto"/>
            <w:vAlign w:val="center"/>
          </w:tcPr>
          <w:p w14:paraId="01AF22C6" w14:textId="77777777" w:rsidR="00C424AA" w:rsidRDefault="00000000">
            <w:pPr>
              <w:spacing w:line="360" w:lineRule="auto"/>
              <w:rPr>
                <w:rFonts w:ascii="仿宋" w:eastAsia="仿宋" w:hAnsi="仿宋"/>
                <w:bCs/>
                <w:szCs w:val="21"/>
              </w:rPr>
            </w:pPr>
            <w:r>
              <w:rPr>
                <w:rFonts w:ascii="仿宋" w:eastAsia="仿宋" w:hAnsi="仿宋" w:hint="eastAsia"/>
                <w:bCs/>
                <w:szCs w:val="21"/>
              </w:rPr>
              <w:t>支</w:t>
            </w:r>
          </w:p>
        </w:tc>
        <w:tc>
          <w:tcPr>
            <w:tcW w:w="753" w:type="dxa"/>
            <w:tcBorders>
              <w:top w:val="single" w:sz="4" w:space="0" w:color="auto"/>
              <w:left w:val="nil"/>
              <w:bottom w:val="single" w:sz="4" w:space="0" w:color="auto"/>
              <w:right w:val="single" w:sz="4" w:space="0" w:color="auto"/>
            </w:tcBorders>
            <w:vAlign w:val="center"/>
          </w:tcPr>
          <w:p w14:paraId="36D5AB52"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880" w:type="dxa"/>
            <w:tcBorders>
              <w:top w:val="single" w:sz="4" w:space="0" w:color="auto"/>
              <w:left w:val="nil"/>
              <w:bottom w:val="single" w:sz="4" w:space="0" w:color="auto"/>
              <w:right w:val="nil"/>
            </w:tcBorders>
            <w:vAlign w:val="center"/>
          </w:tcPr>
          <w:p w14:paraId="3E1A34C5"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0E673B17" w14:textId="77777777" w:rsidR="00C424AA" w:rsidRDefault="00C424AA">
            <w:pPr>
              <w:spacing w:line="360" w:lineRule="auto"/>
              <w:rPr>
                <w:rFonts w:ascii="仿宋" w:eastAsia="仿宋" w:hAnsi="仿宋"/>
                <w:bCs/>
                <w:szCs w:val="21"/>
              </w:rPr>
            </w:pPr>
          </w:p>
        </w:tc>
      </w:tr>
      <w:tr w:rsidR="00C424AA" w14:paraId="1906BCE5" w14:textId="77777777">
        <w:trPr>
          <w:gridBefore w:val="1"/>
          <w:wBefore w:w="107" w:type="dxa"/>
          <w:trHeight w:val="425"/>
        </w:trPr>
        <w:tc>
          <w:tcPr>
            <w:tcW w:w="688" w:type="dxa"/>
            <w:tcBorders>
              <w:top w:val="single" w:sz="4" w:space="0" w:color="auto"/>
              <w:bottom w:val="single" w:sz="4" w:space="0" w:color="auto"/>
              <w:right w:val="single" w:sz="4" w:space="0" w:color="auto"/>
            </w:tcBorders>
            <w:shd w:val="clear" w:color="auto" w:fill="auto"/>
            <w:vAlign w:val="center"/>
          </w:tcPr>
          <w:p w14:paraId="63BC57AA" w14:textId="77777777" w:rsidR="00C424AA" w:rsidRDefault="00000000">
            <w:pPr>
              <w:spacing w:line="360" w:lineRule="auto"/>
              <w:rPr>
                <w:rFonts w:ascii="仿宋" w:eastAsia="仿宋" w:hAnsi="仿宋"/>
                <w:bCs/>
                <w:szCs w:val="21"/>
              </w:rPr>
            </w:pPr>
            <w:r>
              <w:rPr>
                <w:rFonts w:ascii="仿宋" w:eastAsia="仿宋" w:hAnsi="仿宋" w:hint="eastAsia"/>
                <w:bCs/>
                <w:szCs w:val="21"/>
              </w:rPr>
              <w:t>25</w:t>
            </w:r>
          </w:p>
        </w:tc>
        <w:tc>
          <w:tcPr>
            <w:tcW w:w="2068" w:type="dxa"/>
            <w:tcBorders>
              <w:top w:val="single" w:sz="4" w:space="0" w:color="auto"/>
              <w:left w:val="nil"/>
              <w:bottom w:val="single" w:sz="4" w:space="0" w:color="auto"/>
              <w:right w:val="single" w:sz="4" w:space="0" w:color="auto"/>
            </w:tcBorders>
            <w:shd w:val="clear" w:color="auto" w:fill="auto"/>
            <w:vAlign w:val="center"/>
          </w:tcPr>
          <w:p w14:paraId="4B7C0620" w14:textId="77777777" w:rsidR="00C424AA" w:rsidRDefault="00000000">
            <w:pPr>
              <w:spacing w:line="360" w:lineRule="auto"/>
              <w:rPr>
                <w:rFonts w:ascii="仿宋" w:eastAsia="仿宋" w:hAnsi="仿宋"/>
                <w:bCs/>
                <w:szCs w:val="21"/>
              </w:rPr>
            </w:pPr>
            <w:r>
              <w:rPr>
                <w:rFonts w:ascii="仿宋" w:eastAsia="仿宋" w:hAnsi="仿宋" w:hint="eastAsia"/>
                <w:bCs/>
                <w:szCs w:val="21"/>
              </w:rPr>
              <w:t>丝</w:t>
            </w:r>
            <w:r>
              <w:rPr>
                <w:rFonts w:ascii="仿宋" w:eastAsia="仿宋" w:hAnsi="仿宋"/>
                <w:bCs/>
                <w:szCs w:val="21"/>
              </w:rPr>
              <w:t>锥</w:t>
            </w:r>
          </w:p>
        </w:tc>
        <w:tc>
          <w:tcPr>
            <w:tcW w:w="2855" w:type="dxa"/>
            <w:tcBorders>
              <w:top w:val="single" w:sz="4" w:space="0" w:color="auto"/>
              <w:left w:val="nil"/>
              <w:bottom w:val="single" w:sz="4" w:space="0" w:color="auto"/>
              <w:right w:val="single" w:sz="4" w:space="0" w:color="auto"/>
            </w:tcBorders>
            <w:shd w:val="clear" w:color="auto" w:fill="auto"/>
            <w:vAlign w:val="center"/>
          </w:tcPr>
          <w:p w14:paraId="7003CCA5" w14:textId="77777777" w:rsidR="00C424AA" w:rsidRDefault="00000000">
            <w:pPr>
              <w:spacing w:line="360" w:lineRule="auto"/>
              <w:rPr>
                <w:rFonts w:ascii="仿宋" w:eastAsia="仿宋" w:hAnsi="仿宋"/>
                <w:bCs/>
                <w:szCs w:val="21"/>
              </w:rPr>
            </w:pPr>
            <w:r>
              <w:rPr>
                <w:rFonts w:ascii="仿宋" w:eastAsia="仿宋" w:hAnsi="仿宋" w:hint="eastAsia"/>
                <w:bCs/>
                <w:szCs w:val="21"/>
              </w:rPr>
              <w:t>M5、M6</w:t>
            </w:r>
          </w:p>
        </w:tc>
        <w:tc>
          <w:tcPr>
            <w:tcW w:w="833" w:type="dxa"/>
            <w:tcBorders>
              <w:top w:val="single" w:sz="4" w:space="0" w:color="auto"/>
              <w:left w:val="nil"/>
              <w:bottom w:val="single" w:sz="4" w:space="0" w:color="auto"/>
              <w:right w:val="single" w:sz="4" w:space="0" w:color="auto"/>
            </w:tcBorders>
            <w:shd w:val="clear" w:color="auto" w:fill="auto"/>
            <w:vAlign w:val="center"/>
          </w:tcPr>
          <w:p w14:paraId="5CCEB9AB" w14:textId="77777777" w:rsidR="00C424AA" w:rsidRDefault="00000000">
            <w:pPr>
              <w:spacing w:line="360" w:lineRule="auto"/>
              <w:rPr>
                <w:rFonts w:ascii="仿宋" w:eastAsia="仿宋" w:hAnsi="仿宋"/>
                <w:bCs/>
                <w:szCs w:val="21"/>
              </w:rPr>
            </w:pPr>
            <w:r>
              <w:rPr>
                <w:rFonts w:ascii="仿宋" w:eastAsia="仿宋" w:hAnsi="仿宋" w:hint="eastAsia"/>
                <w:bCs/>
                <w:szCs w:val="21"/>
              </w:rPr>
              <w:t>组</w:t>
            </w:r>
          </w:p>
        </w:tc>
        <w:tc>
          <w:tcPr>
            <w:tcW w:w="753" w:type="dxa"/>
            <w:tcBorders>
              <w:top w:val="single" w:sz="4" w:space="0" w:color="auto"/>
              <w:left w:val="nil"/>
              <w:bottom w:val="single" w:sz="4" w:space="0" w:color="auto"/>
              <w:right w:val="single" w:sz="4" w:space="0" w:color="auto"/>
            </w:tcBorders>
            <w:vAlign w:val="center"/>
          </w:tcPr>
          <w:p w14:paraId="01B5CC56"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366CB258" w14:textId="77777777" w:rsidR="00C424AA" w:rsidRDefault="00000000">
            <w:pPr>
              <w:spacing w:line="360" w:lineRule="auto"/>
              <w:rPr>
                <w:rFonts w:ascii="仿宋" w:eastAsia="仿宋" w:hAnsi="仿宋"/>
                <w:bCs/>
                <w:szCs w:val="21"/>
              </w:rPr>
            </w:pPr>
            <w:r>
              <w:rPr>
                <w:rFonts w:ascii="仿宋" w:eastAsia="仿宋" w:hAnsi="仿宋" w:hint="eastAsia"/>
                <w:bCs/>
                <w:szCs w:val="21"/>
              </w:rPr>
              <w:t>各1</w:t>
            </w:r>
          </w:p>
        </w:tc>
        <w:tc>
          <w:tcPr>
            <w:tcW w:w="236" w:type="dxa"/>
            <w:tcBorders>
              <w:top w:val="single" w:sz="4" w:space="0" w:color="auto"/>
              <w:left w:val="nil"/>
              <w:bottom w:val="single" w:sz="4" w:space="0" w:color="auto"/>
            </w:tcBorders>
            <w:vAlign w:val="center"/>
          </w:tcPr>
          <w:p w14:paraId="0302AF2B" w14:textId="77777777" w:rsidR="00C424AA" w:rsidRDefault="00C424AA">
            <w:pPr>
              <w:spacing w:line="360" w:lineRule="auto"/>
              <w:rPr>
                <w:rFonts w:ascii="仿宋" w:eastAsia="仿宋" w:hAnsi="仿宋"/>
                <w:bCs/>
                <w:szCs w:val="21"/>
              </w:rPr>
            </w:pPr>
          </w:p>
        </w:tc>
      </w:tr>
      <w:tr w:rsidR="00C424AA" w14:paraId="0F6686A1" w14:textId="77777777">
        <w:trPr>
          <w:gridBefore w:val="1"/>
          <w:wBefore w:w="107" w:type="dxa"/>
          <w:trHeight w:val="600"/>
        </w:trPr>
        <w:tc>
          <w:tcPr>
            <w:tcW w:w="688" w:type="dxa"/>
            <w:tcBorders>
              <w:top w:val="single" w:sz="4" w:space="0" w:color="auto"/>
              <w:bottom w:val="single" w:sz="4" w:space="0" w:color="auto"/>
              <w:right w:val="single" w:sz="4" w:space="0" w:color="auto"/>
            </w:tcBorders>
            <w:shd w:val="clear" w:color="auto" w:fill="auto"/>
            <w:vAlign w:val="center"/>
          </w:tcPr>
          <w:p w14:paraId="3289607B" w14:textId="77777777" w:rsidR="00C424AA" w:rsidRDefault="00000000">
            <w:pPr>
              <w:spacing w:line="360" w:lineRule="auto"/>
              <w:rPr>
                <w:rFonts w:ascii="仿宋" w:eastAsia="仿宋" w:hAnsi="仿宋"/>
                <w:bCs/>
                <w:szCs w:val="21"/>
              </w:rPr>
            </w:pPr>
            <w:r>
              <w:rPr>
                <w:rFonts w:ascii="仿宋" w:eastAsia="仿宋" w:hAnsi="仿宋" w:hint="eastAsia"/>
                <w:bCs/>
                <w:szCs w:val="21"/>
              </w:rPr>
              <w:t>26</w:t>
            </w:r>
          </w:p>
        </w:tc>
        <w:tc>
          <w:tcPr>
            <w:tcW w:w="2068" w:type="dxa"/>
            <w:tcBorders>
              <w:top w:val="single" w:sz="4" w:space="0" w:color="auto"/>
              <w:left w:val="nil"/>
              <w:bottom w:val="single" w:sz="4" w:space="0" w:color="auto"/>
              <w:right w:val="single" w:sz="4" w:space="0" w:color="auto"/>
            </w:tcBorders>
            <w:shd w:val="clear" w:color="auto" w:fill="auto"/>
            <w:vAlign w:val="center"/>
          </w:tcPr>
          <w:p w14:paraId="5B471D82" w14:textId="77777777" w:rsidR="00C424AA" w:rsidRDefault="00000000">
            <w:pPr>
              <w:spacing w:line="360" w:lineRule="auto"/>
              <w:rPr>
                <w:rFonts w:ascii="仿宋" w:eastAsia="仿宋" w:hAnsi="仿宋"/>
                <w:bCs/>
                <w:szCs w:val="21"/>
              </w:rPr>
            </w:pPr>
            <w:r>
              <w:rPr>
                <w:rFonts w:ascii="仿宋" w:eastAsia="仿宋" w:hAnsi="仿宋" w:hint="eastAsia"/>
                <w:bCs/>
                <w:szCs w:val="21"/>
              </w:rPr>
              <w:t>划</w:t>
            </w:r>
            <w:r>
              <w:rPr>
                <w:rFonts w:ascii="仿宋" w:eastAsia="仿宋" w:hAnsi="仿宋"/>
                <w:bCs/>
                <w:szCs w:val="21"/>
              </w:rPr>
              <w:t>线工具</w:t>
            </w:r>
          </w:p>
        </w:tc>
        <w:tc>
          <w:tcPr>
            <w:tcW w:w="2855" w:type="dxa"/>
            <w:tcBorders>
              <w:top w:val="single" w:sz="4" w:space="0" w:color="auto"/>
              <w:left w:val="nil"/>
              <w:bottom w:val="single" w:sz="4" w:space="0" w:color="auto"/>
              <w:right w:val="single" w:sz="4" w:space="0" w:color="auto"/>
            </w:tcBorders>
            <w:shd w:val="clear" w:color="auto" w:fill="auto"/>
            <w:vAlign w:val="center"/>
          </w:tcPr>
          <w:p w14:paraId="5243E15D" w14:textId="77777777" w:rsidR="00C424AA" w:rsidRDefault="00000000">
            <w:pPr>
              <w:spacing w:line="360" w:lineRule="auto"/>
              <w:rPr>
                <w:rFonts w:ascii="仿宋" w:eastAsia="仿宋" w:hAnsi="仿宋"/>
                <w:bCs/>
                <w:szCs w:val="21"/>
              </w:rPr>
            </w:pPr>
            <w:r>
              <w:rPr>
                <w:rFonts w:ascii="仿宋" w:eastAsia="仿宋" w:hAnsi="仿宋" w:hint="eastAsia"/>
                <w:bCs/>
                <w:szCs w:val="21"/>
              </w:rPr>
              <w:t>划</w:t>
            </w:r>
            <w:r>
              <w:rPr>
                <w:rFonts w:ascii="仿宋" w:eastAsia="仿宋" w:hAnsi="仿宋"/>
                <w:bCs/>
                <w:szCs w:val="21"/>
              </w:rPr>
              <w:t>针、样冲</w:t>
            </w:r>
            <w:r>
              <w:rPr>
                <w:rFonts w:ascii="仿宋" w:eastAsia="仿宋" w:hAnsi="仿宋" w:hint="eastAsia"/>
                <w:bCs/>
                <w:szCs w:val="21"/>
              </w:rPr>
              <w:t>、手锤</w:t>
            </w:r>
            <w:r>
              <w:rPr>
                <w:rFonts w:ascii="仿宋" w:eastAsia="仿宋" w:hAnsi="仿宋"/>
                <w:bCs/>
                <w:szCs w:val="21"/>
              </w:rPr>
              <w:t>等</w:t>
            </w:r>
          </w:p>
        </w:tc>
        <w:tc>
          <w:tcPr>
            <w:tcW w:w="833" w:type="dxa"/>
            <w:tcBorders>
              <w:top w:val="single" w:sz="4" w:space="0" w:color="auto"/>
              <w:left w:val="nil"/>
              <w:bottom w:val="single" w:sz="4" w:space="0" w:color="auto"/>
              <w:right w:val="single" w:sz="4" w:space="0" w:color="auto"/>
            </w:tcBorders>
            <w:shd w:val="clear" w:color="auto" w:fill="auto"/>
            <w:vAlign w:val="center"/>
          </w:tcPr>
          <w:p w14:paraId="11297E29" w14:textId="77777777" w:rsidR="00C424AA" w:rsidRDefault="00000000">
            <w:pPr>
              <w:spacing w:line="360" w:lineRule="auto"/>
              <w:rPr>
                <w:rFonts w:ascii="仿宋" w:eastAsia="仿宋" w:hAnsi="仿宋"/>
                <w:bCs/>
                <w:szCs w:val="21"/>
              </w:rPr>
            </w:pPr>
            <w:r>
              <w:rPr>
                <w:rFonts w:ascii="仿宋" w:eastAsia="仿宋" w:hAnsi="仿宋" w:hint="eastAsia"/>
                <w:bCs/>
                <w:szCs w:val="21"/>
              </w:rPr>
              <w:t>套</w:t>
            </w:r>
          </w:p>
        </w:tc>
        <w:tc>
          <w:tcPr>
            <w:tcW w:w="753" w:type="dxa"/>
            <w:tcBorders>
              <w:top w:val="single" w:sz="4" w:space="0" w:color="auto"/>
              <w:left w:val="nil"/>
              <w:bottom w:val="single" w:sz="4" w:space="0" w:color="auto"/>
              <w:right w:val="single" w:sz="4" w:space="0" w:color="auto"/>
            </w:tcBorders>
            <w:vAlign w:val="center"/>
          </w:tcPr>
          <w:p w14:paraId="7FD9A868"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5C1EA2DA"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1E5A75D1" w14:textId="77777777" w:rsidR="00C424AA" w:rsidRDefault="00C424AA">
            <w:pPr>
              <w:spacing w:line="360" w:lineRule="auto"/>
              <w:rPr>
                <w:rFonts w:ascii="仿宋" w:eastAsia="仿宋" w:hAnsi="仿宋"/>
                <w:bCs/>
                <w:szCs w:val="21"/>
              </w:rPr>
            </w:pPr>
          </w:p>
        </w:tc>
      </w:tr>
      <w:tr w:rsidR="00C424AA" w14:paraId="1AD1E499" w14:textId="77777777">
        <w:trPr>
          <w:gridBefore w:val="1"/>
          <w:wBefore w:w="107" w:type="dxa"/>
          <w:trHeight w:val="389"/>
        </w:trPr>
        <w:tc>
          <w:tcPr>
            <w:tcW w:w="688" w:type="dxa"/>
            <w:tcBorders>
              <w:top w:val="single" w:sz="4" w:space="0" w:color="auto"/>
              <w:bottom w:val="single" w:sz="4" w:space="0" w:color="auto"/>
              <w:right w:val="single" w:sz="4" w:space="0" w:color="auto"/>
            </w:tcBorders>
            <w:shd w:val="clear" w:color="auto" w:fill="auto"/>
            <w:vAlign w:val="center"/>
          </w:tcPr>
          <w:p w14:paraId="6B478EB3" w14:textId="77777777" w:rsidR="00C424AA" w:rsidRDefault="00000000">
            <w:pPr>
              <w:spacing w:line="360" w:lineRule="auto"/>
              <w:rPr>
                <w:rFonts w:ascii="仿宋" w:eastAsia="仿宋" w:hAnsi="仿宋"/>
                <w:bCs/>
                <w:szCs w:val="21"/>
              </w:rPr>
            </w:pPr>
            <w:r>
              <w:rPr>
                <w:rFonts w:ascii="仿宋" w:eastAsia="仿宋" w:hAnsi="仿宋" w:hint="eastAsia"/>
                <w:bCs/>
                <w:szCs w:val="21"/>
              </w:rPr>
              <w:t>27</w:t>
            </w:r>
          </w:p>
        </w:tc>
        <w:tc>
          <w:tcPr>
            <w:tcW w:w="2068" w:type="dxa"/>
            <w:tcBorders>
              <w:top w:val="single" w:sz="4" w:space="0" w:color="auto"/>
              <w:left w:val="nil"/>
              <w:bottom w:val="single" w:sz="4" w:space="0" w:color="auto"/>
              <w:right w:val="single" w:sz="4" w:space="0" w:color="auto"/>
            </w:tcBorders>
            <w:shd w:val="clear" w:color="auto" w:fill="auto"/>
            <w:vAlign w:val="center"/>
          </w:tcPr>
          <w:p w14:paraId="333A5C6B" w14:textId="77777777" w:rsidR="00C424AA" w:rsidRDefault="00000000">
            <w:pPr>
              <w:spacing w:line="360" w:lineRule="auto"/>
              <w:rPr>
                <w:rFonts w:ascii="仿宋" w:eastAsia="仿宋" w:hAnsi="仿宋"/>
                <w:bCs/>
                <w:szCs w:val="21"/>
              </w:rPr>
            </w:pPr>
            <w:r>
              <w:rPr>
                <w:rFonts w:ascii="仿宋" w:eastAsia="仿宋" w:hAnsi="仿宋" w:hint="eastAsia"/>
                <w:bCs/>
                <w:szCs w:val="21"/>
              </w:rPr>
              <w:t>钢</w:t>
            </w:r>
            <w:r>
              <w:rPr>
                <w:rFonts w:ascii="仿宋" w:eastAsia="仿宋" w:hAnsi="仿宋"/>
                <w:bCs/>
                <w:szCs w:val="21"/>
              </w:rPr>
              <w:t>直尺</w:t>
            </w:r>
          </w:p>
        </w:tc>
        <w:tc>
          <w:tcPr>
            <w:tcW w:w="2855" w:type="dxa"/>
            <w:tcBorders>
              <w:top w:val="single" w:sz="4" w:space="0" w:color="auto"/>
              <w:left w:val="nil"/>
              <w:bottom w:val="single" w:sz="4" w:space="0" w:color="auto"/>
              <w:right w:val="single" w:sz="4" w:space="0" w:color="auto"/>
            </w:tcBorders>
            <w:shd w:val="clear" w:color="auto" w:fill="auto"/>
            <w:vAlign w:val="center"/>
          </w:tcPr>
          <w:p w14:paraId="60F84438" w14:textId="77777777" w:rsidR="00C424AA" w:rsidRDefault="00000000">
            <w:pPr>
              <w:spacing w:line="360" w:lineRule="auto"/>
              <w:rPr>
                <w:rFonts w:ascii="仿宋" w:eastAsia="仿宋" w:hAnsi="仿宋"/>
                <w:bCs/>
                <w:szCs w:val="21"/>
              </w:rPr>
            </w:pPr>
            <w:r>
              <w:rPr>
                <w:rFonts w:ascii="仿宋" w:eastAsia="仿宋" w:hAnsi="仿宋" w:hint="eastAsia"/>
                <w:bCs/>
                <w:szCs w:val="21"/>
              </w:rPr>
              <w:t>0</w:t>
            </w:r>
            <w:r>
              <w:rPr>
                <w:rFonts w:ascii="仿宋" w:eastAsia="仿宋" w:hAnsi="仿宋"/>
                <w:bCs/>
                <w:szCs w:val="21"/>
              </w:rPr>
              <w:t>-200</w:t>
            </w:r>
          </w:p>
        </w:tc>
        <w:tc>
          <w:tcPr>
            <w:tcW w:w="833" w:type="dxa"/>
            <w:tcBorders>
              <w:top w:val="single" w:sz="4" w:space="0" w:color="auto"/>
              <w:left w:val="nil"/>
              <w:bottom w:val="single" w:sz="4" w:space="0" w:color="auto"/>
              <w:right w:val="single" w:sz="4" w:space="0" w:color="auto"/>
            </w:tcBorders>
            <w:shd w:val="clear" w:color="auto" w:fill="auto"/>
            <w:vAlign w:val="center"/>
          </w:tcPr>
          <w:p w14:paraId="2F5DFFE5"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442ECF14"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52CB18C4"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548203A0" w14:textId="77777777" w:rsidR="00C424AA" w:rsidRDefault="00C424AA">
            <w:pPr>
              <w:spacing w:line="360" w:lineRule="auto"/>
              <w:rPr>
                <w:rFonts w:ascii="仿宋" w:eastAsia="仿宋" w:hAnsi="仿宋"/>
                <w:bCs/>
                <w:szCs w:val="21"/>
              </w:rPr>
            </w:pPr>
          </w:p>
        </w:tc>
      </w:tr>
      <w:tr w:rsidR="00C424AA" w14:paraId="4A8CA5AD" w14:textId="77777777">
        <w:trPr>
          <w:gridBefore w:val="1"/>
          <w:wBefore w:w="107" w:type="dxa"/>
          <w:trHeight w:val="389"/>
        </w:trPr>
        <w:tc>
          <w:tcPr>
            <w:tcW w:w="688" w:type="dxa"/>
            <w:tcBorders>
              <w:top w:val="single" w:sz="4" w:space="0" w:color="auto"/>
              <w:bottom w:val="single" w:sz="4" w:space="0" w:color="auto"/>
              <w:right w:val="single" w:sz="4" w:space="0" w:color="auto"/>
            </w:tcBorders>
            <w:shd w:val="clear" w:color="auto" w:fill="auto"/>
            <w:vAlign w:val="center"/>
          </w:tcPr>
          <w:p w14:paraId="013B8266" w14:textId="77777777" w:rsidR="00C424AA" w:rsidRDefault="00000000">
            <w:pPr>
              <w:spacing w:line="360" w:lineRule="auto"/>
              <w:rPr>
                <w:rFonts w:ascii="仿宋" w:eastAsia="仿宋" w:hAnsi="仿宋"/>
                <w:bCs/>
                <w:szCs w:val="21"/>
              </w:rPr>
            </w:pPr>
            <w:r>
              <w:rPr>
                <w:rFonts w:ascii="仿宋" w:eastAsia="仿宋" w:hAnsi="仿宋" w:hint="eastAsia"/>
                <w:bCs/>
                <w:szCs w:val="21"/>
              </w:rPr>
              <w:t>28</w:t>
            </w:r>
          </w:p>
        </w:tc>
        <w:tc>
          <w:tcPr>
            <w:tcW w:w="2068" w:type="dxa"/>
            <w:tcBorders>
              <w:top w:val="single" w:sz="4" w:space="0" w:color="auto"/>
              <w:left w:val="nil"/>
              <w:bottom w:val="single" w:sz="4" w:space="0" w:color="auto"/>
              <w:right w:val="single" w:sz="4" w:space="0" w:color="auto"/>
            </w:tcBorders>
            <w:shd w:val="clear" w:color="auto" w:fill="auto"/>
            <w:vAlign w:val="center"/>
          </w:tcPr>
          <w:p w14:paraId="63063B19" w14:textId="77777777" w:rsidR="00C424AA" w:rsidRDefault="00000000">
            <w:pPr>
              <w:spacing w:line="360" w:lineRule="auto"/>
              <w:rPr>
                <w:rFonts w:ascii="仿宋" w:eastAsia="仿宋" w:hAnsi="仿宋"/>
                <w:bCs/>
                <w:szCs w:val="21"/>
              </w:rPr>
            </w:pPr>
            <w:r>
              <w:rPr>
                <w:rFonts w:ascii="仿宋" w:eastAsia="仿宋" w:hAnsi="仿宋" w:hint="eastAsia"/>
                <w:bCs/>
                <w:szCs w:val="21"/>
              </w:rPr>
              <w:t>锯</w:t>
            </w:r>
            <w:r>
              <w:rPr>
                <w:rFonts w:ascii="仿宋" w:eastAsia="仿宋" w:hAnsi="仿宋"/>
                <w:bCs/>
                <w:szCs w:val="21"/>
              </w:rPr>
              <w:t>弓</w:t>
            </w:r>
          </w:p>
        </w:tc>
        <w:tc>
          <w:tcPr>
            <w:tcW w:w="2855" w:type="dxa"/>
            <w:tcBorders>
              <w:top w:val="single" w:sz="4" w:space="0" w:color="auto"/>
              <w:left w:val="nil"/>
              <w:bottom w:val="single" w:sz="4" w:space="0" w:color="auto"/>
              <w:right w:val="single" w:sz="4" w:space="0" w:color="auto"/>
            </w:tcBorders>
            <w:shd w:val="clear" w:color="auto" w:fill="auto"/>
            <w:vAlign w:val="center"/>
          </w:tcPr>
          <w:p w14:paraId="01162932" w14:textId="77777777" w:rsidR="00C424AA" w:rsidRDefault="00000000">
            <w:pPr>
              <w:spacing w:line="360" w:lineRule="auto"/>
              <w:rPr>
                <w:rFonts w:ascii="仿宋" w:eastAsia="仿宋" w:hAnsi="仿宋"/>
                <w:bCs/>
                <w:szCs w:val="21"/>
              </w:rPr>
            </w:pPr>
            <w:r>
              <w:rPr>
                <w:rFonts w:ascii="仿宋" w:eastAsia="仿宋" w:hAnsi="仿宋" w:hint="eastAsia"/>
                <w:bCs/>
                <w:szCs w:val="21"/>
              </w:rPr>
              <w:t>300</w:t>
            </w:r>
          </w:p>
        </w:tc>
        <w:tc>
          <w:tcPr>
            <w:tcW w:w="833" w:type="dxa"/>
            <w:tcBorders>
              <w:top w:val="single" w:sz="4" w:space="0" w:color="auto"/>
              <w:left w:val="nil"/>
              <w:bottom w:val="single" w:sz="4" w:space="0" w:color="auto"/>
              <w:right w:val="single" w:sz="4" w:space="0" w:color="auto"/>
            </w:tcBorders>
            <w:shd w:val="clear" w:color="auto" w:fill="auto"/>
            <w:vAlign w:val="center"/>
          </w:tcPr>
          <w:p w14:paraId="4A370C73"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3CE574D7"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49C031F9"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6D49FD70" w14:textId="77777777" w:rsidR="00C424AA" w:rsidRDefault="00C424AA">
            <w:pPr>
              <w:spacing w:line="360" w:lineRule="auto"/>
              <w:rPr>
                <w:rFonts w:ascii="仿宋" w:eastAsia="仿宋" w:hAnsi="仿宋"/>
                <w:bCs/>
                <w:szCs w:val="21"/>
              </w:rPr>
            </w:pPr>
          </w:p>
        </w:tc>
      </w:tr>
      <w:tr w:rsidR="00C424AA" w14:paraId="66031DA9" w14:textId="77777777">
        <w:trPr>
          <w:gridBefore w:val="1"/>
          <w:wBefore w:w="107" w:type="dxa"/>
          <w:trHeight w:val="389"/>
        </w:trPr>
        <w:tc>
          <w:tcPr>
            <w:tcW w:w="688" w:type="dxa"/>
            <w:tcBorders>
              <w:top w:val="single" w:sz="4" w:space="0" w:color="auto"/>
              <w:bottom w:val="single" w:sz="4" w:space="0" w:color="auto"/>
              <w:right w:val="single" w:sz="4" w:space="0" w:color="auto"/>
            </w:tcBorders>
            <w:shd w:val="clear" w:color="auto" w:fill="auto"/>
            <w:vAlign w:val="center"/>
          </w:tcPr>
          <w:p w14:paraId="10BCBE95" w14:textId="77777777" w:rsidR="00C424AA" w:rsidRDefault="00000000">
            <w:pPr>
              <w:spacing w:line="360" w:lineRule="auto"/>
              <w:rPr>
                <w:rFonts w:ascii="仿宋" w:eastAsia="仿宋" w:hAnsi="仿宋"/>
                <w:bCs/>
                <w:szCs w:val="21"/>
              </w:rPr>
            </w:pPr>
            <w:r>
              <w:rPr>
                <w:rFonts w:ascii="仿宋" w:eastAsia="仿宋" w:hAnsi="仿宋" w:hint="eastAsia"/>
                <w:bCs/>
                <w:szCs w:val="21"/>
              </w:rPr>
              <w:t>29</w:t>
            </w:r>
          </w:p>
        </w:tc>
        <w:tc>
          <w:tcPr>
            <w:tcW w:w="2068" w:type="dxa"/>
            <w:tcBorders>
              <w:top w:val="single" w:sz="4" w:space="0" w:color="auto"/>
              <w:left w:val="nil"/>
              <w:bottom w:val="single" w:sz="4" w:space="0" w:color="auto"/>
              <w:right w:val="single" w:sz="4" w:space="0" w:color="auto"/>
            </w:tcBorders>
            <w:shd w:val="clear" w:color="auto" w:fill="auto"/>
            <w:vAlign w:val="center"/>
          </w:tcPr>
          <w:p w14:paraId="33E820B6" w14:textId="77777777" w:rsidR="00C424AA" w:rsidRDefault="00000000">
            <w:pPr>
              <w:spacing w:line="360" w:lineRule="auto"/>
              <w:rPr>
                <w:rFonts w:ascii="仿宋" w:eastAsia="仿宋" w:hAnsi="仿宋"/>
                <w:bCs/>
                <w:szCs w:val="21"/>
              </w:rPr>
            </w:pPr>
            <w:r>
              <w:rPr>
                <w:rFonts w:ascii="仿宋" w:eastAsia="仿宋" w:hAnsi="仿宋" w:hint="eastAsia"/>
                <w:bCs/>
                <w:szCs w:val="21"/>
              </w:rPr>
              <w:t>锯</w:t>
            </w:r>
            <w:r>
              <w:rPr>
                <w:rFonts w:ascii="仿宋" w:eastAsia="仿宋" w:hAnsi="仿宋"/>
                <w:bCs/>
                <w:szCs w:val="21"/>
              </w:rPr>
              <w:t>条</w:t>
            </w:r>
          </w:p>
        </w:tc>
        <w:tc>
          <w:tcPr>
            <w:tcW w:w="2855" w:type="dxa"/>
            <w:tcBorders>
              <w:top w:val="single" w:sz="4" w:space="0" w:color="auto"/>
              <w:left w:val="nil"/>
              <w:bottom w:val="single" w:sz="4" w:space="0" w:color="auto"/>
              <w:right w:val="single" w:sz="4" w:space="0" w:color="auto"/>
            </w:tcBorders>
            <w:shd w:val="clear" w:color="auto" w:fill="auto"/>
            <w:vAlign w:val="center"/>
          </w:tcPr>
          <w:p w14:paraId="6B3BC400" w14:textId="77777777" w:rsidR="00C424AA" w:rsidRDefault="00000000">
            <w:pPr>
              <w:spacing w:line="360" w:lineRule="auto"/>
              <w:rPr>
                <w:rFonts w:ascii="仿宋" w:eastAsia="仿宋" w:hAnsi="仿宋"/>
                <w:bCs/>
                <w:szCs w:val="21"/>
              </w:rPr>
            </w:pPr>
            <w:r>
              <w:rPr>
                <w:rFonts w:ascii="仿宋" w:eastAsia="仿宋" w:hAnsi="仿宋" w:hint="eastAsia"/>
                <w:bCs/>
                <w:szCs w:val="21"/>
              </w:rPr>
              <w:t>300</w:t>
            </w:r>
          </w:p>
        </w:tc>
        <w:tc>
          <w:tcPr>
            <w:tcW w:w="833" w:type="dxa"/>
            <w:tcBorders>
              <w:top w:val="single" w:sz="4" w:space="0" w:color="auto"/>
              <w:left w:val="nil"/>
              <w:bottom w:val="single" w:sz="4" w:space="0" w:color="auto"/>
              <w:right w:val="single" w:sz="4" w:space="0" w:color="auto"/>
            </w:tcBorders>
            <w:shd w:val="clear" w:color="auto" w:fill="auto"/>
            <w:vAlign w:val="center"/>
          </w:tcPr>
          <w:p w14:paraId="6EDB24B1" w14:textId="77777777" w:rsidR="00C424AA" w:rsidRDefault="00000000">
            <w:pPr>
              <w:spacing w:line="360" w:lineRule="auto"/>
              <w:rPr>
                <w:rFonts w:ascii="仿宋" w:eastAsia="仿宋" w:hAnsi="仿宋"/>
                <w:bCs/>
                <w:szCs w:val="21"/>
              </w:rPr>
            </w:pPr>
            <w:r>
              <w:rPr>
                <w:rFonts w:ascii="仿宋" w:eastAsia="仿宋" w:hAnsi="仿宋" w:hint="eastAsia"/>
                <w:bCs/>
                <w:szCs w:val="21"/>
              </w:rPr>
              <w:t>根</w:t>
            </w:r>
          </w:p>
        </w:tc>
        <w:tc>
          <w:tcPr>
            <w:tcW w:w="753" w:type="dxa"/>
            <w:tcBorders>
              <w:top w:val="single" w:sz="4" w:space="0" w:color="auto"/>
              <w:left w:val="nil"/>
              <w:bottom w:val="single" w:sz="4" w:space="0" w:color="auto"/>
              <w:right w:val="single" w:sz="4" w:space="0" w:color="auto"/>
            </w:tcBorders>
            <w:vAlign w:val="center"/>
          </w:tcPr>
          <w:p w14:paraId="681B7B55" w14:textId="77777777" w:rsidR="00C424AA" w:rsidRDefault="00000000">
            <w:pPr>
              <w:spacing w:line="360" w:lineRule="auto"/>
              <w:rPr>
                <w:rFonts w:ascii="仿宋" w:eastAsia="仿宋" w:hAnsi="仿宋"/>
                <w:bCs/>
                <w:szCs w:val="21"/>
              </w:rPr>
            </w:pPr>
            <w:r>
              <w:rPr>
                <w:rFonts w:ascii="仿宋" w:eastAsia="仿宋" w:hAnsi="仿宋" w:hint="eastAsia"/>
                <w:bCs/>
                <w:szCs w:val="21"/>
              </w:rPr>
              <w:t>若干</w:t>
            </w:r>
          </w:p>
        </w:tc>
        <w:tc>
          <w:tcPr>
            <w:tcW w:w="880" w:type="dxa"/>
            <w:tcBorders>
              <w:top w:val="single" w:sz="4" w:space="0" w:color="auto"/>
              <w:left w:val="nil"/>
              <w:bottom w:val="single" w:sz="4" w:space="0" w:color="auto"/>
              <w:right w:val="nil"/>
            </w:tcBorders>
            <w:vAlign w:val="center"/>
          </w:tcPr>
          <w:p w14:paraId="01574E6A"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0D67E684" w14:textId="77777777" w:rsidR="00C424AA" w:rsidRDefault="00C424AA">
            <w:pPr>
              <w:spacing w:line="360" w:lineRule="auto"/>
              <w:rPr>
                <w:rFonts w:ascii="仿宋" w:eastAsia="仿宋" w:hAnsi="仿宋"/>
                <w:bCs/>
                <w:szCs w:val="21"/>
              </w:rPr>
            </w:pPr>
          </w:p>
        </w:tc>
      </w:tr>
      <w:tr w:rsidR="00C424AA" w14:paraId="75826F60" w14:textId="77777777">
        <w:trPr>
          <w:gridBefore w:val="1"/>
          <w:wBefore w:w="107" w:type="dxa"/>
          <w:trHeight w:val="389"/>
        </w:trPr>
        <w:tc>
          <w:tcPr>
            <w:tcW w:w="688" w:type="dxa"/>
            <w:tcBorders>
              <w:top w:val="single" w:sz="4" w:space="0" w:color="auto"/>
              <w:bottom w:val="single" w:sz="4" w:space="0" w:color="auto"/>
              <w:right w:val="single" w:sz="4" w:space="0" w:color="auto"/>
            </w:tcBorders>
            <w:shd w:val="clear" w:color="auto" w:fill="auto"/>
            <w:vAlign w:val="center"/>
          </w:tcPr>
          <w:p w14:paraId="2095BB38" w14:textId="77777777" w:rsidR="00C424AA" w:rsidRDefault="00000000">
            <w:pPr>
              <w:spacing w:line="360" w:lineRule="auto"/>
              <w:rPr>
                <w:rFonts w:ascii="仿宋" w:eastAsia="仿宋" w:hAnsi="仿宋"/>
                <w:bCs/>
                <w:szCs w:val="21"/>
              </w:rPr>
            </w:pPr>
            <w:r>
              <w:rPr>
                <w:rFonts w:ascii="仿宋" w:eastAsia="仿宋" w:hAnsi="仿宋" w:hint="eastAsia"/>
                <w:bCs/>
                <w:szCs w:val="21"/>
              </w:rPr>
              <w:t>30</w:t>
            </w:r>
          </w:p>
        </w:tc>
        <w:tc>
          <w:tcPr>
            <w:tcW w:w="2068" w:type="dxa"/>
            <w:tcBorders>
              <w:top w:val="single" w:sz="4" w:space="0" w:color="auto"/>
              <w:left w:val="nil"/>
              <w:bottom w:val="single" w:sz="4" w:space="0" w:color="auto"/>
              <w:right w:val="single" w:sz="4" w:space="0" w:color="auto"/>
            </w:tcBorders>
            <w:shd w:val="clear" w:color="auto" w:fill="auto"/>
            <w:vAlign w:val="center"/>
          </w:tcPr>
          <w:p w14:paraId="2B3C14D5" w14:textId="77777777" w:rsidR="00C424AA" w:rsidRDefault="00000000">
            <w:pPr>
              <w:spacing w:line="360" w:lineRule="auto"/>
              <w:rPr>
                <w:rFonts w:ascii="仿宋" w:eastAsia="仿宋" w:hAnsi="仿宋"/>
                <w:bCs/>
                <w:szCs w:val="21"/>
              </w:rPr>
            </w:pPr>
            <w:r>
              <w:rPr>
                <w:rFonts w:ascii="仿宋" w:eastAsia="仿宋" w:hAnsi="仿宋" w:hint="eastAsia"/>
                <w:bCs/>
                <w:szCs w:val="21"/>
              </w:rPr>
              <w:t>铰</w:t>
            </w:r>
            <w:r>
              <w:rPr>
                <w:rFonts w:ascii="仿宋" w:eastAsia="仿宋" w:hAnsi="仿宋"/>
                <w:bCs/>
                <w:szCs w:val="21"/>
              </w:rPr>
              <w:t>杠</w:t>
            </w:r>
          </w:p>
        </w:tc>
        <w:tc>
          <w:tcPr>
            <w:tcW w:w="2855" w:type="dxa"/>
            <w:tcBorders>
              <w:top w:val="single" w:sz="4" w:space="0" w:color="auto"/>
              <w:left w:val="nil"/>
              <w:bottom w:val="single" w:sz="4" w:space="0" w:color="auto"/>
              <w:right w:val="single" w:sz="4" w:space="0" w:color="auto"/>
            </w:tcBorders>
            <w:shd w:val="clear" w:color="auto" w:fill="auto"/>
            <w:vAlign w:val="center"/>
          </w:tcPr>
          <w:p w14:paraId="3AF7FFC7" w14:textId="77777777" w:rsidR="00C424AA" w:rsidRDefault="00000000">
            <w:pPr>
              <w:spacing w:line="360" w:lineRule="auto"/>
              <w:rPr>
                <w:rFonts w:ascii="仿宋" w:eastAsia="仿宋" w:hAnsi="仿宋"/>
                <w:bCs/>
                <w:szCs w:val="21"/>
              </w:rPr>
            </w:pPr>
            <w:r>
              <w:rPr>
                <w:rFonts w:ascii="仿宋" w:eastAsia="仿宋" w:hAnsi="仿宋" w:hint="eastAsia"/>
                <w:bCs/>
                <w:szCs w:val="21"/>
              </w:rPr>
              <w:t>攻丝</w:t>
            </w:r>
            <w:r>
              <w:rPr>
                <w:rFonts w:ascii="仿宋" w:eastAsia="仿宋" w:hAnsi="仿宋"/>
                <w:bCs/>
                <w:szCs w:val="21"/>
              </w:rPr>
              <w:t>、铰孔用</w:t>
            </w:r>
          </w:p>
        </w:tc>
        <w:tc>
          <w:tcPr>
            <w:tcW w:w="833" w:type="dxa"/>
            <w:tcBorders>
              <w:top w:val="single" w:sz="4" w:space="0" w:color="auto"/>
              <w:left w:val="nil"/>
              <w:bottom w:val="single" w:sz="4" w:space="0" w:color="auto"/>
              <w:right w:val="single" w:sz="4" w:space="0" w:color="auto"/>
            </w:tcBorders>
            <w:shd w:val="clear" w:color="auto" w:fill="auto"/>
            <w:vAlign w:val="center"/>
          </w:tcPr>
          <w:p w14:paraId="571C4B4F" w14:textId="77777777" w:rsidR="00C424AA" w:rsidRDefault="00000000">
            <w:pPr>
              <w:spacing w:line="360" w:lineRule="auto"/>
              <w:rPr>
                <w:rFonts w:ascii="仿宋" w:eastAsia="仿宋" w:hAnsi="仿宋"/>
                <w:bCs/>
                <w:szCs w:val="21"/>
              </w:rPr>
            </w:pPr>
            <w:r>
              <w:rPr>
                <w:rFonts w:ascii="仿宋" w:eastAsia="仿宋" w:hAnsi="仿宋" w:hint="eastAsia"/>
                <w:bCs/>
                <w:szCs w:val="21"/>
              </w:rPr>
              <w:t>副</w:t>
            </w:r>
          </w:p>
        </w:tc>
        <w:tc>
          <w:tcPr>
            <w:tcW w:w="753" w:type="dxa"/>
            <w:tcBorders>
              <w:top w:val="single" w:sz="4" w:space="0" w:color="auto"/>
              <w:left w:val="nil"/>
              <w:bottom w:val="single" w:sz="4" w:space="0" w:color="auto"/>
              <w:right w:val="single" w:sz="4" w:space="0" w:color="auto"/>
            </w:tcBorders>
            <w:vAlign w:val="center"/>
          </w:tcPr>
          <w:p w14:paraId="7382039E"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5DD1B025"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505F5D13" w14:textId="77777777" w:rsidR="00C424AA" w:rsidRDefault="00C424AA">
            <w:pPr>
              <w:spacing w:line="360" w:lineRule="auto"/>
              <w:rPr>
                <w:rFonts w:ascii="仿宋" w:eastAsia="仿宋" w:hAnsi="仿宋"/>
                <w:bCs/>
                <w:szCs w:val="21"/>
              </w:rPr>
            </w:pPr>
          </w:p>
        </w:tc>
      </w:tr>
      <w:tr w:rsidR="00C424AA" w14:paraId="3BC58A6E" w14:textId="77777777">
        <w:trPr>
          <w:gridBefore w:val="1"/>
          <w:wBefore w:w="107" w:type="dxa"/>
          <w:trHeight w:val="389"/>
        </w:trPr>
        <w:tc>
          <w:tcPr>
            <w:tcW w:w="688" w:type="dxa"/>
            <w:tcBorders>
              <w:top w:val="single" w:sz="4" w:space="0" w:color="auto"/>
              <w:bottom w:val="single" w:sz="4" w:space="0" w:color="auto"/>
              <w:right w:val="single" w:sz="4" w:space="0" w:color="auto"/>
            </w:tcBorders>
            <w:shd w:val="clear" w:color="auto" w:fill="auto"/>
            <w:vAlign w:val="center"/>
          </w:tcPr>
          <w:p w14:paraId="27F7AF09" w14:textId="77777777" w:rsidR="00C424AA" w:rsidRDefault="00000000">
            <w:pPr>
              <w:spacing w:line="360" w:lineRule="auto"/>
              <w:rPr>
                <w:rFonts w:ascii="仿宋" w:eastAsia="仿宋" w:hAnsi="仿宋"/>
                <w:bCs/>
                <w:szCs w:val="21"/>
              </w:rPr>
            </w:pPr>
            <w:r>
              <w:rPr>
                <w:rFonts w:ascii="仿宋" w:eastAsia="仿宋" w:hAnsi="仿宋" w:hint="eastAsia"/>
                <w:bCs/>
                <w:szCs w:val="21"/>
              </w:rPr>
              <w:t>31</w:t>
            </w:r>
          </w:p>
        </w:tc>
        <w:tc>
          <w:tcPr>
            <w:tcW w:w="2068" w:type="dxa"/>
            <w:tcBorders>
              <w:top w:val="single" w:sz="4" w:space="0" w:color="auto"/>
              <w:left w:val="nil"/>
              <w:bottom w:val="single" w:sz="4" w:space="0" w:color="auto"/>
              <w:right w:val="single" w:sz="4" w:space="0" w:color="auto"/>
            </w:tcBorders>
            <w:shd w:val="clear" w:color="auto" w:fill="auto"/>
            <w:vAlign w:val="center"/>
          </w:tcPr>
          <w:p w14:paraId="6402BB2B" w14:textId="77777777" w:rsidR="00C424AA" w:rsidRDefault="00000000">
            <w:pPr>
              <w:spacing w:line="360" w:lineRule="auto"/>
              <w:rPr>
                <w:rFonts w:ascii="仿宋" w:eastAsia="仿宋" w:hAnsi="仿宋"/>
                <w:bCs/>
                <w:szCs w:val="21"/>
              </w:rPr>
            </w:pPr>
            <w:r>
              <w:rPr>
                <w:rFonts w:ascii="仿宋" w:eastAsia="仿宋" w:hAnsi="仿宋" w:hint="eastAsia"/>
                <w:bCs/>
                <w:szCs w:val="21"/>
              </w:rPr>
              <w:t>软</w:t>
            </w:r>
            <w:r>
              <w:rPr>
                <w:rFonts w:ascii="仿宋" w:eastAsia="仿宋" w:hAnsi="仿宋"/>
                <w:bCs/>
                <w:szCs w:val="21"/>
              </w:rPr>
              <w:t>口钳</w:t>
            </w:r>
          </w:p>
        </w:tc>
        <w:tc>
          <w:tcPr>
            <w:tcW w:w="2855" w:type="dxa"/>
            <w:tcBorders>
              <w:top w:val="single" w:sz="4" w:space="0" w:color="auto"/>
              <w:left w:val="nil"/>
              <w:bottom w:val="single" w:sz="4" w:space="0" w:color="auto"/>
              <w:right w:val="single" w:sz="4" w:space="0" w:color="auto"/>
            </w:tcBorders>
            <w:shd w:val="clear" w:color="auto" w:fill="auto"/>
            <w:vAlign w:val="center"/>
          </w:tcPr>
          <w:p w14:paraId="57D344B9"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4" w:space="0" w:color="auto"/>
              <w:right w:val="single" w:sz="4" w:space="0" w:color="auto"/>
            </w:tcBorders>
            <w:shd w:val="clear" w:color="auto" w:fill="auto"/>
            <w:vAlign w:val="center"/>
          </w:tcPr>
          <w:p w14:paraId="5F0060D2" w14:textId="77777777" w:rsidR="00C424AA" w:rsidRDefault="00000000">
            <w:pPr>
              <w:spacing w:line="360" w:lineRule="auto"/>
              <w:rPr>
                <w:rFonts w:ascii="仿宋" w:eastAsia="仿宋" w:hAnsi="仿宋"/>
                <w:bCs/>
                <w:szCs w:val="21"/>
              </w:rPr>
            </w:pPr>
            <w:r>
              <w:rPr>
                <w:rFonts w:ascii="仿宋" w:eastAsia="仿宋" w:hAnsi="仿宋" w:hint="eastAsia"/>
                <w:bCs/>
                <w:szCs w:val="21"/>
              </w:rPr>
              <w:t>付</w:t>
            </w:r>
          </w:p>
        </w:tc>
        <w:tc>
          <w:tcPr>
            <w:tcW w:w="753" w:type="dxa"/>
            <w:tcBorders>
              <w:top w:val="single" w:sz="4" w:space="0" w:color="auto"/>
              <w:left w:val="nil"/>
              <w:bottom w:val="single" w:sz="4" w:space="0" w:color="auto"/>
              <w:right w:val="single" w:sz="4" w:space="0" w:color="auto"/>
            </w:tcBorders>
            <w:vAlign w:val="center"/>
          </w:tcPr>
          <w:p w14:paraId="2C8F3C8B"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0E127BB0"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761FC495" w14:textId="77777777" w:rsidR="00C424AA" w:rsidRDefault="00C424AA">
            <w:pPr>
              <w:spacing w:line="360" w:lineRule="auto"/>
              <w:rPr>
                <w:rFonts w:ascii="仿宋" w:eastAsia="仿宋" w:hAnsi="仿宋"/>
                <w:bCs/>
                <w:szCs w:val="21"/>
              </w:rPr>
            </w:pPr>
          </w:p>
        </w:tc>
      </w:tr>
      <w:tr w:rsidR="00C424AA" w14:paraId="5618C8E2" w14:textId="77777777">
        <w:trPr>
          <w:gridBefore w:val="1"/>
          <w:wBefore w:w="107" w:type="dxa"/>
          <w:trHeight w:val="387"/>
        </w:trPr>
        <w:tc>
          <w:tcPr>
            <w:tcW w:w="688" w:type="dxa"/>
            <w:tcBorders>
              <w:top w:val="single" w:sz="4" w:space="0" w:color="auto"/>
              <w:bottom w:val="single" w:sz="4" w:space="0" w:color="auto"/>
              <w:right w:val="single" w:sz="4" w:space="0" w:color="auto"/>
            </w:tcBorders>
            <w:shd w:val="clear" w:color="auto" w:fill="auto"/>
            <w:vAlign w:val="center"/>
          </w:tcPr>
          <w:p w14:paraId="245C7302" w14:textId="77777777" w:rsidR="00C424AA" w:rsidRDefault="00000000">
            <w:pPr>
              <w:spacing w:line="360" w:lineRule="auto"/>
              <w:rPr>
                <w:rFonts w:ascii="仿宋" w:eastAsia="仿宋" w:hAnsi="仿宋"/>
                <w:bCs/>
                <w:szCs w:val="21"/>
              </w:rPr>
            </w:pPr>
            <w:r>
              <w:rPr>
                <w:rFonts w:ascii="仿宋" w:eastAsia="仿宋" w:hAnsi="仿宋" w:hint="eastAsia"/>
                <w:bCs/>
                <w:szCs w:val="21"/>
              </w:rPr>
              <w:t>32</w:t>
            </w:r>
          </w:p>
        </w:tc>
        <w:tc>
          <w:tcPr>
            <w:tcW w:w="2068" w:type="dxa"/>
            <w:tcBorders>
              <w:top w:val="single" w:sz="4" w:space="0" w:color="auto"/>
              <w:left w:val="nil"/>
              <w:bottom w:val="single" w:sz="4" w:space="0" w:color="auto"/>
              <w:right w:val="single" w:sz="4" w:space="0" w:color="auto"/>
            </w:tcBorders>
            <w:shd w:val="clear" w:color="auto" w:fill="auto"/>
            <w:vAlign w:val="center"/>
          </w:tcPr>
          <w:p w14:paraId="09B4CD6D" w14:textId="77777777" w:rsidR="00C424AA" w:rsidRDefault="00000000">
            <w:pPr>
              <w:spacing w:line="360" w:lineRule="auto"/>
              <w:rPr>
                <w:rFonts w:ascii="仿宋" w:eastAsia="仿宋" w:hAnsi="仿宋"/>
                <w:bCs/>
                <w:szCs w:val="21"/>
              </w:rPr>
            </w:pPr>
            <w:r>
              <w:rPr>
                <w:rFonts w:ascii="仿宋" w:eastAsia="仿宋" w:hAnsi="仿宋" w:hint="eastAsia"/>
                <w:bCs/>
                <w:szCs w:val="21"/>
              </w:rPr>
              <w:t>紫铜棒</w:t>
            </w:r>
          </w:p>
        </w:tc>
        <w:tc>
          <w:tcPr>
            <w:tcW w:w="2855" w:type="dxa"/>
            <w:tcBorders>
              <w:top w:val="single" w:sz="4" w:space="0" w:color="auto"/>
              <w:left w:val="nil"/>
              <w:bottom w:val="single" w:sz="4" w:space="0" w:color="auto"/>
              <w:right w:val="single" w:sz="4" w:space="0" w:color="auto"/>
            </w:tcBorders>
            <w:shd w:val="clear" w:color="auto" w:fill="auto"/>
            <w:vAlign w:val="center"/>
          </w:tcPr>
          <w:p w14:paraId="78397CD3"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4" w:space="0" w:color="auto"/>
              <w:right w:val="single" w:sz="4" w:space="0" w:color="auto"/>
            </w:tcBorders>
            <w:shd w:val="clear" w:color="auto" w:fill="auto"/>
            <w:vAlign w:val="center"/>
          </w:tcPr>
          <w:p w14:paraId="5076ADA0" w14:textId="77777777" w:rsidR="00C424AA" w:rsidRDefault="00000000">
            <w:pPr>
              <w:spacing w:line="360" w:lineRule="auto"/>
              <w:rPr>
                <w:rFonts w:ascii="仿宋" w:eastAsia="仿宋" w:hAnsi="仿宋"/>
                <w:bCs/>
                <w:szCs w:val="21"/>
              </w:rPr>
            </w:pPr>
            <w:r>
              <w:rPr>
                <w:rFonts w:ascii="仿宋" w:eastAsia="仿宋" w:hAnsi="仿宋" w:hint="eastAsia"/>
                <w:bCs/>
                <w:szCs w:val="21"/>
              </w:rPr>
              <w:t>根</w:t>
            </w:r>
          </w:p>
        </w:tc>
        <w:tc>
          <w:tcPr>
            <w:tcW w:w="753" w:type="dxa"/>
            <w:tcBorders>
              <w:top w:val="single" w:sz="4" w:space="0" w:color="auto"/>
              <w:left w:val="nil"/>
              <w:bottom w:val="single" w:sz="4" w:space="0" w:color="auto"/>
              <w:right w:val="single" w:sz="4" w:space="0" w:color="auto"/>
            </w:tcBorders>
            <w:vAlign w:val="center"/>
          </w:tcPr>
          <w:p w14:paraId="73EFC071"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4FB6AFC7"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2E824188" w14:textId="77777777" w:rsidR="00C424AA" w:rsidRDefault="00C424AA">
            <w:pPr>
              <w:spacing w:line="360" w:lineRule="auto"/>
              <w:rPr>
                <w:rFonts w:ascii="仿宋" w:eastAsia="仿宋" w:hAnsi="仿宋"/>
                <w:bCs/>
                <w:szCs w:val="21"/>
              </w:rPr>
            </w:pPr>
          </w:p>
        </w:tc>
      </w:tr>
      <w:tr w:rsidR="00C424AA" w14:paraId="5D3B87E5" w14:textId="77777777">
        <w:trPr>
          <w:gridBefore w:val="1"/>
          <w:wBefore w:w="107" w:type="dxa"/>
          <w:trHeight w:val="434"/>
        </w:trPr>
        <w:tc>
          <w:tcPr>
            <w:tcW w:w="688" w:type="dxa"/>
            <w:tcBorders>
              <w:top w:val="single" w:sz="4" w:space="0" w:color="auto"/>
              <w:bottom w:val="single" w:sz="4" w:space="0" w:color="auto"/>
              <w:right w:val="single" w:sz="4" w:space="0" w:color="auto"/>
            </w:tcBorders>
            <w:shd w:val="clear" w:color="auto" w:fill="auto"/>
            <w:vAlign w:val="center"/>
          </w:tcPr>
          <w:p w14:paraId="0FDF7513" w14:textId="77777777" w:rsidR="00C424AA" w:rsidRDefault="00000000">
            <w:pPr>
              <w:spacing w:line="360" w:lineRule="auto"/>
              <w:rPr>
                <w:rFonts w:ascii="仿宋" w:eastAsia="仿宋" w:hAnsi="仿宋"/>
                <w:bCs/>
                <w:szCs w:val="21"/>
              </w:rPr>
            </w:pPr>
            <w:r>
              <w:rPr>
                <w:rFonts w:ascii="仿宋" w:eastAsia="仿宋" w:hAnsi="仿宋" w:hint="eastAsia"/>
                <w:bCs/>
                <w:szCs w:val="21"/>
              </w:rPr>
              <w:t>33</w:t>
            </w:r>
          </w:p>
        </w:tc>
        <w:tc>
          <w:tcPr>
            <w:tcW w:w="2068" w:type="dxa"/>
            <w:tcBorders>
              <w:top w:val="single" w:sz="4" w:space="0" w:color="auto"/>
              <w:left w:val="nil"/>
              <w:bottom w:val="single" w:sz="4" w:space="0" w:color="auto"/>
              <w:right w:val="single" w:sz="4" w:space="0" w:color="auto"/>
            </w:tcBorders>
            <w:shd w:val="clear" w:color="auto" w:fill="auto"/>
            <w:vAlign w:val="center"/>
          </w:tcPr>
          <w:p w14:paraId="0A9B0DC2" w14:textId="77777777" w:rsidR="00C424AA" w:rsidRDefault="00000000">
            <w:pPr>
              <w:spacing w:line="360" w:lineRule="auto"/>
              <w:rPr>
                <w:rFonts w:ascii="仿宋" w:eastAsia="仿宋" w:hAnsi="仿宋"/>
                <w:bCs/>
                <w:szCs w:val="21"/>
              </w:rPr>
            </w:pPr>
            <w:r>
              <w:rPr>
                <w:rFonts w:ascii="仿宋" w:eastAsia="仿宋" w:hAnsi="仿宋" w:hint="eastAsia"/>
                <w:bCs/>
                <w:szCs w:val="21"/>
              </w:rPr>
              <w:t>内六方扳手</w:t>
            </w:r>
          </w:p>
        </w:tc>
        <w:tc>
          <w:tcPr>
            <w:tcW w:w="2855" w:type="dxa"/>
            <w:tcBorders>
              <w:top w:val="single" w:sz="4" w:space="0" w:color="auto"/>
              <w:left w:val="nil"/>
              <w:bottom w:val="single" w:sz="4" w:space="0" w:color="auto"/>
              <w:right w:val="single" w:sz="4" w:space="0" w:color="auto"/>
            </w:tcBorders>
            <w:shd w:val="clear" w:color="auto" w:fill="auto"/>
            <w:vAlign w:val="center"/>
          </w:tcPr>
          <w:p w14:paraId="796B7343"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4" w:space="0" w:color="auto"/>
              <w:right w:val="single" w:sz="4" w:space="0" w:color="auto"/>
            </w:tcBorders>
            <w:shd w:val="clear" w:color="auto" w:fill="auto"/>
            <w:vAlign w:val="center"/>
          </w:tcPr>
          <w:p w14:paraId="2A31BC7D" w14:textId="77777777" w:rsidR="00C424AA" w:rsidRDefault="00000000">
            <w:pPr>
              <w:spacing w:line="360" w:lineRule="auto"/>
              <w:rPr>
                <w:rFonts w:ascii="仿宋" w:eastAsia="仿宋" w:hAnsi="仿宋"/>
                <w:bCs/>
                <w:szCs w:val="21"/>
              </w:rPr>
            </w:pPr>
            <w:r>
              <w:rPr>
                <w:rFonts w:ascii="仿宋" w:eastAsia="仿宋" w:hAnsi="仿宋" w:hint="eastAsia"/>
                <w:bCs/>
                <w:szCs w:val="21"/>
              </w:rPr>
              <w:t>套</w:t>
            </w:r>
          </w:p>
        </w:tc>
        <w:tc>
          <w:tcPr>
            <w:tcW w:w="753" w:type="dxa"/>
            <w:tcBorders>
              <w:top w:val="single" w:sz="4" w:space="0" w:color="auto"/>
              <w:left w:val="nil"/>
              <w:bottom w:val="single" w:sz="4" w:space="0" w:color="auto"/>
              <w:right w:val="single" w:sz="4" w:space="0" w:color="auto"/>
            </w:tcBorders>
            <w:vAlign w:val="center"/>
          </w:tcPr>
          <w:p w14:paraId="5118D7A8"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4116367A"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0C34B61F" w14:textId="77777777" w:rsidR="00C424AA" w:rsidRDefault="00C424AA">
            <w:pPr>
              <w:spacing w:line="360" w:lineRule="auto"/>
              <w:rPr>
                <w:rFonts w:ascii="仿宋" w:eastAsia="仿宋" w:hAnsi="仿宋"/>
                <w:bCs/>
                <w:szCs w:val="21"/>
              </w:rPr>
            </w:pPr>
          </w:p>
        </w:tc>
      </w:tr>
      <w:tr w:rsidR="00C424AA" w14:paraId="326E7911" w14:textId="77777777">
        <w:trPr>
          <w:gridBefore w:val="1"/>
          <w:wBefore w:w="107" w:type="dxa"/>
          <w:trHeight w:val="434"/>
        </w:trPr>
        <w:tc>
          <w:tcPr>
            <w:tcW w:w="688" w:type="dxa"/>
            <w:tcBorders>
              <w:top w:val="single" w:sz="4" w:space="0" w:color="auto"/>
              <w:bottom w:val="single" w:sz="4" w:space="0" w:color="auto"/>
              <w:right w:val="single" w:sz="4" w:space="0" w:color="auto"/>
            </w:tcBorders>
            <w:shd w:val="clear" w:color="auto" w:fill="auto"/>
            <w:vAlign w:val="center"/>
          </w:tcPr>
          <w:p w14:paraId="4FD944B7" w14:textId="77777777" w:rsidR="00C424AA" w:rsidRDefault="00000000">
            <w:pPr>
              <w:spacing w:line="360" w:lineRule="auto"/>
              <w:rPr>
                <w:rFonts w:ascii="仿宋" w:eastAsia="仿宋" w:hAnsi="仿宋"/>
                <w:bCs/>
                <w:szCs w:val="21"/>
              </w:rPr>
            </w:pPr>
            <w:r>
              <w:rPr>
                <w:rFonts w:ascii="仿宋" w:eastAsia="仿宋" w:hAnsi="仿宋" w:hint="eastAsia"/>
                <w:bCs/>
                <w:szCs w:val="21"/>
              </w:rPr>
              <w:t>34</w:t>
            </w:r>
          </w:p>
        </w:tc>
        <w:tc>
          <w:tcPr>
            <w:tcW w:w="2068" w:type="dxa"/>
            <w:tcBorders>
              <w:top w:val="single" w:sz="4" w:space="0" w:color="auto"/>
              <w:left w:val="nil"/>
              <w:bottom w:val="single" w:sz="4" w:space="0" w:color="auto"/>
              <w:right w:val="single" w:sz="4" w:space="0" w:color="auto"/>
            </w:tcBorders>
            <w:shd w:val="clear" w:color="auto" w:fill="auto"/>
            <w:vAlign w:val="center"/>
          </w:tcPr>
          <w:p w14:paraId="5D2E093B" w14:textId="77777777" w:rsidR="00C424AA" w:rsidRDefault="00000000">
            <w:pPr>
              <w:spacing w:line="360" w:lineRule="auto"/>
              <w:rPr>
                <w:rFonts w:ascii="仿宋" w:eastAsia="仿宋" w:hAnsi="仿宋"/>
                <w:bCs/>
                <w:szCs w:val="21"/>
              </w:rPr>
            </w:pPr>
            <w:r>
              <w:rPr>
                <w:rFonts w:ascii="仿宋" w:eastAsia="仿宋" w:hAnsi="仿宋" w:hint="eastAsia"/>
                <w:bCs/>
                <w:szCs w:val="21"/>
              </w:rPr>
              <w:t>橡胶锤</w:t>
            </w:r>
          </w:p>
        </w:tc>
        <w:tc>
          <w:tcPr>
            <w:tcW w:w="2855" w:type="dxa"/>
            <w:tcBorders>
              <w:top w:val="single" w:sz="4" w:space="0" w:color="auto"/>
              <w:left w:val="nil"/>
              <w:bottom w:val="single" w:sz="4" w:space="0" w:color="auto"/>
              <w:right w:val="single" w:sz="4" w:space="0" w:color="auto"/>
            </w:tcBorders>
            <w:shd w:val="clear" w:color="auto" w:fill="auto"/>
            <w:vAlign w:val="center"/>
          </w:tcPr>
          <w:p w14:paraId="4A24F3BA"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4" w:space="0" w:color="auto"/>
              <w:right w:val="single" w:sz="4" w:space="0" w:color="auto"/>
            </w:tcBorders>
            <w:shd w:val="clear" w:color="auto" w:fill="auto"/>
            <w:vAlign w:val="center"/>
          </w:tcPr>
          <w:p w14:paraId="06A6F181" w14:textId="77777777" w:rsidR="00C424AA" w:rsidRDefault="00000000">
            <w:pPr>
              <w:spacing w:line="360" w:lineRule="auto"/>
              <w:rPr>
                <w:rFonts w:ascii="仿宋" w:eastAsia="仿宋" w:hAnsi="仿宋"/>
                <w:bCs/>
                <w:szCs w:val="21"/>
              </w:rPr>
            </w:pPr>
            <w:r>
              <w:rPr>
                <w:rFonts w:ascii="仿宋" w:eastAsia="仿宋" w:hAnsi="仿宋" w:hint="eastAsia"/>
                <w:bCs/>
                <w:szCs w:val="21"/>
              </w:rPr>
              <w:t>把</w:t>
            </w:r>
          </w:p>
        </w:tc>
        <w:tc>
          <w:tcPr>
            <w:tcW w:w="753" w:type="dxa"/>
            <w:tcBorders>
              <w:top w:val="single" w:sz="4" w:space="0" w:color="auto"/>
              <w:left w:val="nil"/>
              <w:bottom w:val="single" w:sz="4" w:space="0" w:color="auto"/>
              <w:right w:val="single" w:sz="4" w:space="0" w:color="auto"/>
            </w:tcBorders>
            <w:vAlign w:val="center"/>
          </w:tcPr>
          <w:p w14:paraId="4D8B878D"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7CDC1412"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21FAED4D" w14:textId="77777777" w:rsidR="00C424AA" w:rsidRDefault="00C424AA">
            <w:pPr>
              <w:spacing w:line="360" w:lineRule="auto"/>
              <w:rPr>
                <w:rFonts w:ascii="仿宋" w:eastAsia="仿宋" w:hAnsi="仿宋"/>
                <w:bCs/>
                <w:szCs w:val="21"/>
              </w:rPr>
            </w:pPr>
          </w:p>
        </w:tc>
      </w:tr>
      <w:tr w:rsidR="00C424AA" w14:paraId="3101E17F" w14:textId="77777777">
        <w:trPr>
          <w:gridBefore w:val="1"/>
          <w:wBefore w:w="107" w:type="dxa"/>
          <w:trHeight w:val="434"/>
        </w:trPr>
        <w:tc>
          <w:tcPr>
            <w:tcW w:w="688" w:type="dxa"/>
            <w:tcBorders>
              <w:top w:val="single" w:sz="4" w:space="0" w:color="auto"/>
              <w:bottom w:val="single" w:sz="4" w:space="0" w:color="auto"/>
              <w:right w:val="single" w:sz="4" w:space="0" w:color="auto"/>
            </w:tcBorders>
            <w:shd w:val="clear" w:color="auto" w:fill="auto"/>
            <w:vAlign w:val="center"/>
          </w:tcPr>
          <w:p w14:paraId="53274FB3" w14:textId="77777777" w:rsidR="00C424AA" w:rsidRDefault="00000000">
            <w:pPr>
              <w:spacing w:line="360" w:lineRule="auto"/>
              <w:rPr>
                <w:rFonts w:ascii="仿宋" w:eastAsia="仿宋" w:hAnsi="仿宋"/>
                <w:bCs/>
                <w:szCs w:val="21"/>
              </w:rPr>
            </w:pPr>
            <w:r>
              <w:rPr>
                <w:rFonts w:ascii="仿宋" w:eastAsia="仿宋" w:hAnsi="仿宋" w:hint="eastAsia"/>
                <w:bCs/>
                <w:szCs w:val="21"/>
              </w:rPr>
              <w:t>35</w:t>
            </w:r>
          </w:p>
        </w:tc>
        <w:tc>
          <w:tcPr>
            <w:tcW w:w="2068" w:type="dxa"/>
            <w:tcBorders>
              <w:top w:val="single" w:sz="4" w:space="0" w:color="auto"/>
              <w:left w:val="nil"/>
              <w:bottom w:val="single" w:sz="4" w:space="0" w:color="auto"/>
              <w:right w:val="single" w:sz="4" w:space="0" w:color="auto"/>
            </w:tcBorders>
            <w:shd w:val="clear" w:color="auto" w:fill="auto"/>
            <w:vAlign w:val="center"/>
          </w:tcPr>
          <w:p w14:paraId="26296DA8" w14:textId="77777777" w:rsidR="00C424AA" w:rsidRDefault="00000000">
            <w:pPr>
              <w:spacing w:line="360" w:lineRule="auto"/>
              <w:rPr>
                <w:rFonts w:ascii="仿宋" w:eastAsia="仿宋" w:hAnsi="仿宋"/>
                <w:bCs/>
                <w:szCs w:val="21"/>
              </w:rPr>
            </w:pPr>
            <w:r>
              <w:rPr>
                <w:rFonts w:ascii="仿宋" w:eastAsia="仿宋" w:hAnsi="仿宋" w:hint="eastAsia"/>
                <w:bCs/>
                <w:szCs w:val="21"/>
              </w:rPr>
              <w:t>工具箱套装</w:t>
            </w:r>
          </w:p>
        </w:tc>
        <w:tc>
          <w:tcPr>
            <w:tcW w:w="2855" w:type="dxa"/>
            <w:tcBorders>
              <w:top w:val="single" w:sz="4" w:space="0" w:color="auto"/>
              <w:left w:val="nil"/>
              <w:bottom w:val="single" w:sz="4" w:space="0" w:color="auto"/>
              <w:right w:val="single" w:sz="4" w:space="0" w:color="auto"/>
            </w:tcBorders>
            <w:shd w:val="clear" w:color="auto" w:fill="auto"/>
            <w:vAlign w:val="center"/>
          </w:tcPr>
          <w:p w14:paraId="1E608187"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4" w:space="0" w:color="auto"/>
              <w:right w:val="single" w:sz="4" w:space="0" w:color="auto"/>
            </w:tcBorders>
            <w:shd w:val="clear" w:color="auto" w:fill="auto"/>
            <w:vAlign w:val="center"/>
          </w:tcPr>
          <w:p w14:paraId="7755D40F" w14:textId="77777777" w:rsidR="00C424AA" w:rsidRDefault="00000000">
            <w:pPr>
              <w:spacing w:line="360" w:lineRule="auto"/>
              <w:rPr>
                <w:rFonts w:ascii="仿宋" w:eastAsia="仿宋" w:hAnsi="仿宋"/>
                <w:bCs/>
                <w:szCs w:val="21"/>
              </w:rPr>
            </w:pPr>
            <w:r>
              <w:rPr>
                <w:rFonts w:ascii="仿宋" w:eastAsia="仿宋" w:hAnsi="仿宋" w:hint="eastAsia"/>
                <w:bCs/>
                <w:szCs w:val="21"/>
              </w:rPr>
              <w:t>套</w:t>
            </w:r>
          </w:p>
        </w:tc>
        <w:tc>
          <w:tcPr>
            <w:tcW w:w="753" w:type="dxa"/>
            <w:tcBorders>
              <w:top w:val="single" w:sz="4" w:space="0" w:color="auto"/>
              <w:left w:val="nil"/>
              <w:bottom w:val="single" w:sz="4" w:space="0" w:color="auto"/>
              <w:right w:val="single" w:sz="4" w:space="0" w:color="auto"/>
            </w:tcBorders>
            <w:vAlign w:val="center"/>
          </w:tcPr>
          <w:p w14:paraId="32B5303F" w14:textId="77777777" w:rsidR="00C424AA" w:rsidRDefault="00000000">
            <w:pPr>
              <w:spacing w:line="360" w:lineRule="auto"/>
              <w:rPr>
                <w:rFonts w:ascii="仿宋" w:eastAsia="仿宋" w:hAnsi="仿宋"/>
                <w:bCs/>
                <w:szCs w:val="21"/>
              </w:rPr>
            </w:pPr>
            <w:r>
              <w:rPr>
                <w:rFonts w:ascii="仿宋" w:eastAsia="仿宋" w:hAnsi="仿宋" w:hint="eastAsia"/>
                <w:bCs/>
                <w:szCs w:val="21"/>
              </w:rPr>
              <w:t>1</w:t>
            </w:r>
          </w:p>
        </w:tc>
        <w:tc>
          <w:tcPr>
            <w:tcW w:w="880" w:type="dxa"/>
            <w:tcBorders>
              <w:top w:val="single" w:sz="4" w:space="0" w:color="auto"/>
              <w:left w:val="nil"/>
              <w:bottom w:val="single" w:sz="4" w:space="0" w:color="auto"/>
              <w:right w:val="nil"/>
            </w:tcBorders>
            <w:vAlign w:val="center"/>
          </w:tcPr>
          <w:p w14:paraId="6C08B0D5"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4" w:space="0" w:color="auto"/>
            </w:tcBorders>
            <w:vAlign w:val="center"/>
          </w:tcPr>
          <w:p w14:paraId="2474D451" w14:textId="77777777" w:rsidR="00C424AA" w:rsidRDefault="00C424AA">
            <w:pPr>
              <w:spacing w:line="360" w:lineRule="auto"/>
              <w:rPr>
                <w:rFonts w:ascii="仿宋" w:eastAsia="仿宋" w:hAnsi="仿宋"/>
                <w:bCs/>
                <w:szCs w:val="21"/>
              </w:rPr>
            </w:pPr>
          </w:p>
        </w:tc>
      </w:tr>
      <w:tr w:rsidR="00C424AA" w14:paraId="442935C8" w14:textId="77777777">
        <w:trPr>
          <w:gridBefore w:val="1"/>
          <w:wBefore w:w="107" w:type="dxa"/>
          <w:trHeight w:val="434"/>
        </w:trPr>
        <w:tc>
          <w:tcPr>
            <w:tcW w:w="688" w:type="dxa"/>
            <w:tcBorders>
              <w:top w:val="single" w:sz="4" w:space="0" w:color="auto"/>
              <w:bottom w:val="single" w:sz="12" w:space="0" w:color="auto"/>
              <w:right w:val="single" w:sz="4" w:space="0" w:color="auto"/>
            </w:tcBorders>
            <w:shd w:val="clear" w:color="auto" w:fill="auto"/>
            <w:vAlign w:val="center"/>
          </w:tcPr>
          <w:p w14:paraId="30349636" w14:textId="77777777" w:rsidR="00C424AA" w:rsidRDefault="00000000">
            <w:pPr>
              <w:spacing w:line="360" w:lineRule="auto"/>
              <w:rPr>
                <w:rFonts w:ascii="仿宋" w:eastAsia="仿宋" w:hAnsi="仿宋"/>
                <w:bCs/>
                <w:szCs w:val="21"/>
              </w:rPr>
            </w:pPr>
            <w:r>
              <w:rPr>
                <w:rFonts w:ascii="仿宋" w:eastAsia="仿宋" w:hAnsi="仿宋" w:hint="eastAsia"/>
                <w:bCs/>
                <w:szCs w:val="21"/>
              </w:rPr>
              <w:t>36</w:t>
            </w:r>
          </w:p>
        </w:tc>
        <w:tc>
          <w:tcPr>
            <w:tcW w:w="2068" w:type="dxa"/>
            <w:tcBorders>
              <w:top w:val="single" w:sz="4" w:space="0" w:color="auto"/>
              <w:left w:val="nil"/>
              <w:bottom w:val="single" w:sz="12" w:space="0" w:color="auto"/>
              <w:right w:val="single" w:sz="4" w:space="0" w:color="auto"/>
            </w:tcBorders>
            <w:shd w:val="clear" w:color="auto" w:fill="auto"/>
            <w:vAlign w:val="center"/>
          </w:tcPr>
          <w:p w14:paraId="6C735D9F" w14:textId="77777777" w:rsidR="00C424AA" w:rsidRDefault="00000000">
            <w:pPr>
              <w:spacing w:line="360" w:lineRule="auto"/>
              <w:rPr>
                <w:rFonts w:ascii="仿宋" w:eastAsia="仿宋" w:hAnsi="仿宋"/>
                <w:bCs/>
                <w:szCs w:val="21"/>
              </w:rPr>
            </w:pPr>
            <w:r>
              <w:rPr>
                <w:rFonts w:ascii="仿宋" w:eastAsia="仿宋" w:hAnsi="仿宋" w:hint="eastAsia"/>
                <w:bCs/>
                <w:szCs w:val="21"/>
              </w:rPr>
              <w:t>铜皮</w:t>
            </w:r>
          </w:p>
        </w:tc>
        <w:tc>
          <w:tcPr>
            <w:tcW w:w="2855" w:type="dxa"/>
            <w:tcBorders>
              <w:top w:val="single" w:sz="4" w:space="0" w:color="auto"/>
              <w:left w:val="nil"/>
              <w:bottom w:val="single" w:sz="12" w:space="0" w:color="auto"/>
              <w:right w:val="single" w:sz="4" w:space="0" w:color="auto"/>
            </w:tcBorders>
            <w:shd w:val="clear" w:color="auto" w:fill="auto"/>
            <w:vAlign w:val="center"/>
          </w:tcPr>
          <w:p w14:paraId="20DB8BF5" w14:textId="77777777" w:rsidR="00C424AA" w:rsidRDefault="00C424AA">
            <w:pPr>
              <w:spacing w:line="360" w:lineRule="auto"/>
              <w:rPr>
                <w:rFonts w:ascii="仿宋" w:eastAsia="仿宋" w:hAnsi="仿宋"/>
                <w:bCs/>
                <w:szCs w:val="21"/>
              </w:rPr>
            </w:pPr>
          </w:p>
        </w:tc>
        <w:tc>
          <w:tcPr>
            <w:tcW w:w="833" w:type="dxa"/>
            <w:tcBorders>
              <w:top w:val="single" w:sz="4" w:space="0" w:color="auto"/>
              <w:left w:val="nil"/>
              <w:bottom w:val="single" w:sz="12" w:space="0" w:color="auto"/>
              <w:right w:val="single" w:sz="4" w:space="0" w:color="auto"/>
            </w:tcBorders>
            <w:shd w:val="clear" w:color="auto" w:fill="auto"/>
            <w:vAlign w:val="center"/>
          </w:tcPr>
          <w:p w14:paraId="2194FEC3" w14:textId="77777777" w:rsidR="00C424AA" w:rsidRDefault="00C424AA">
            <w:pPr>
              <w:spacing w:line="360" w:lineRule="auto"/>
              <w:rPr>
                <w:rFonts w:ascii="仿宋" w:eastAsia="仿宋" w:hAnsi="仿宋"/>
                <w:bCs/>
                <w:szCs w:val="21"/>
              </w:rPr>
            </w:pPr>
          </w:p>
        </w:tc>
        <w:tc>
          <w:tcPr>
            <w:tcW w:w="753" w:type="dxa"/>
            <w:tcBorders>
              <w:top w:val="single" w:sz="4" w:space="0" w:color="auto"/>
              <w:left w:val="nil"/>
              <w:bottom w:val="single" w:sz="12" w:space="0" w:color="auto"/>
              <w:right w:val="single" w:sz="4" w:space="0" w:color="auto"/>
            </w:tcBorders>
            <w:vAlign w:val="center"/>
          </w:tcPr>
          <w:p w14:paraId="6BFE40A0" w14:textId="77777777" w:rsidR="00C424AA" w:rsidRDefault="00000000">
            <w:pPr>
              <w:spacing w:line="360" w:lineRule="auto"/>
              <w:rPr>
                <w:rFonts w:ascii="仿宋" w:eastAsia="仿宋" w:hAnsi="仿宋"/>
                <w:bCs/>
                <w:szCs w:val="21"/>
              </w:rPr>
            </w:pPr>
            <w:r>
              <w:rPr>
                <w:rFonts w:ascii="仿宋" w:eastAsia="仿宋" w:hAnsi="仿宋" w:hint="eastAsia"/>
                <w:bCs/>
                <w:szCs w:val="21"/>
              </w:rPr>
              <w:t>若干</w:t>
            </w:r>
          </w:p>
        </w:tc>
        <w:tc>
          <w:tcPr>
            <w:tcW w:w="880" w:type="dxa"/>
            <w:tcBorders>
              <w:top w:val="single" w:sz="4" w:space="0" w:color="auto"/>
              <w:left w:val="nil"/>
              <w:bottom w:val="single" w:sz="12" w:space="0" w:color="auto"/>
              <w:right w:val="nil"/>
            </w:tcBorders>
            <w:vAlign w:val="center"/>
          </w:tcPr>
          <w:p w14:paraId="14022666" w14:textId="77777777" w:rsidR="00C424AA" w:rsidRDefault="00C424AA">
            <w:pPr>
              <w:spacing w:line="360" w:lineRule="auto"/>
              <w:rPr>
                <w:rFonts w:ascii="仿宋" w:eastAsia="仿宋" w:hAnsi="仿宋"/>
                <w:bCs/>
                <w:szCs w:val="21"/>
              </w:rPr>
            </w:pPr>
          </w:p>
        </w:tc>
        <w:tc>
          <w:tcPr>
            <w:tcW w:w="236" w:type="dxa"/>
            <w:tcBorders>
              <w:top w:val="single" w:sz="4" w:space="0" w:color="auto"/>
              <w:left w:val="nil"/>
              <w:bottom w:val="single" w:sz="12" w:space="0" w:color="auto"/>
            </w:tcBorders>
            <w:vAlign w:val="center"/>
          </w:tcPr>
          <w:p w14:paraId="3187DCAA" w14:textId="77777777" w:rsidR="00C424AA" w:rsidRDefault="00C424AA">
            <w:pPr>
              <w:spacing w:line="360" w:lineRule="auto"/>
              <w:rPr>
                <w:rFonts w:ascii="仿宋" w:eastAsia="仿宋" w:hAnsi="仿宋"/>
                <w:bCs/>
                <w:szCs w:val="21"/>
              </w:rPr>
            </w:pPr>
          </w:p>
        </w:tc>
      </w:tr>
    </w:tbl>
    <w:p w14:paraId="7C01133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 xml:space="preserve">注:选手可根据自身加工特点带一些通用类的工具，在使用前一定要得到 </w:t>
      </w:r>
    </w:p>
    <w:p w14:paraId="504A4153" w14:textId="77777777" w:rsidR="00C424AA" w:rsidRDefault="00000000">
      <w:pPr>
        <w:spacing w:line="360" w:lineRule="auto"/>
        <w:rPr>
          <w:rFonts w:ascii="仿宋" w:eastAsia="仿宋" w:hAnsi="仿宋"/>
          <w:sz w:val="24"/>
          <w:szCs w:val="24"/>
        </w:rPr>
      </w:pPr>
      <w:r>
        <w:rPr>
          <w:rFonts w:ascii="仿宋" w:eastAsia="仿宋" w:hAnsi="仿宋" w:hint="eastAsia"/>
          <w:sz w:val="24"/>
          <w:szCs w:val="24"/>
        </w:rPr>
        <w:t>裁判的充许。</w:t>
      </w:r>
    </w:p>
    <w:p w14:paraId="4BB8F72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参赛选手应准备好劳动防护用品，工作服、防砸鞋、防护眼镜等劳动防护用品，二类工装夹具、各类板材、型材、电子设备、存储介质、易燃清洗液等禁止带入现场。</w:t>
      </w:r>
    </w:p>
    <w:p w14:paraId="11EF5404"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六、赛事纪律</w:t>
      </w:r>
    </w:p>
    <w:p w14:paraId="2576C8B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选手不得在试件上作任何标记。若在比赛开始前发现试件有明显痕迹，可上报裁判员进行处理，严重者可按作弊处理。</w:t>
      </w:r>
    </w:p>
    <w:p w14:paraId="58FDDA5C"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在完成竞赛任务的过程中，因操作不当导致事故，扣10～20分，情况严重</w:t>
      </w:r>
      <w:r>
        <w:rPr>
          <w:rFonts w:ascii="仿宋" w:eastAsia="仿宋" w:hAnsi="仿宋" w:hint="eastAsia"/>
          <w:sz w:val="24"/>
          <w:szCs w:val="24"/>
        </w:rPr>
        <w:lastRenderedPageBreak/>
        <w:t>者取消比赛资格。</w:t>
      </w:r>
    </w:p>
    <w:p w14:paraId="1DAECDC5"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因违规操作损坏赛场提供的设备，污染赛场环境等不符合职业规范的行为，视情节扣5～10分。</w:t>
      </w:r>
    </w:p>
    <w:p w14:paraId="5618C9F1"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扰乱赛场秩序，干扰裁判员工作，视情节扣5～10分，情况严重者取消比赛资格。</w:t>
      </w:r>
    </w:p>
    <w:p w14:paraId="1008186B"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七、赛事安全</w:t>
      </w:r>
    </w:p>
    <w:p w14:paraId="219D69A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（一）选手需自备安全鞋、工作服、护目镜、耳塞等，进入考核区域前必须将工作服、安全鞋穿戴得当（不穿戴工作服、安全鞋的选手不得进行竞赛）；</w:t>
      </w:r>
    </w:p>
    <w:p w14:paraId="2EEA3E8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（二）在使用产生碎屑、碎片的机械设备时必须佩戴防护镜，防止眼睛受到伤害；</w:t>
      </w:r>
    </w:p>
    <w:p w14:paraId="6B6C7563"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（三）在使用噪音大的机械设备时应戴好耳塞；</w:t>
      </w:r>
    </w:p>
    <w:p w14:paraId="3AE03C58"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（四）竞赛期间，选手不得佩戴耳机、手镯、腕表、耳环、戒指等饰品；</w:t>
      </w:r>
    </w:p>
    <w:p w14:paraId="4777CCA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（五）裁判、技术人员、选手应严格遵守设备安全操作规程；</w:t>
      </w:r>
    </w:p>
    <w:p w14:paraId="59F387A6"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（六）参赛选手停止操作时，应关闭设备电源；</w:t>
      </w:r>
    </w:p>
    <w:p w14:paraId="6EA7C8B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（七）禁止选手及所有参加赛事的人员携带任何有毒有害物品进入竞赛现场。</w:t>
      </w:r>
    </w:p>
    <w:p w14:paraId="35CCE7E8"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八、绿色环保</w:t>
      </w:r>
    </w:p>
    <w:p w14:paraId="10E982D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（一）赛场严格遵守我国环境保护法；切削乳化液和切削油不得随意倾倒；</w:t>
      </w:r>
    </w:p>
    <w:p w14:paraId="694CC6CB"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（二）赛场所有废弃物应有效分类并处理，尽可能回收利用。</w:t>
      </w:r>
    </w:p>
    <w:p w14:paraId="41735A66" w14:textId="77777777" w:rsidR="00C424AA" w:rsidRDefault="00000000">
      <w:pPr>
        <w:spacing w:line="360" w:lineRule="auto"/>
        <w:rPr>
          <w:rFonts w:ascii="黑体" w:eastAsia="黑体" w:hAnsi="黑体"/>
          <w:sz w:val="28"/>
          <w:szCs w:val="28"/>
        </w:rPr>
      </w:pPr>
      <w:r>
        <w:rPr>
          <w:rFonts w:ascii="黑体" w:eastAsia="黑体" w:hAnsi="黑体" w:hint="eastAsia"/>
          <w:sz w:val="28"/>
          <w:szCs w:val="28"/>
        </w:rPr>
        <w:t>九、备注</w:t>
      </w:r>
    </w:p>
    <w:p w14:paraId="015FD02D"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（一）本技术文件适用于本次大赛装配钳工竞赛项目。</w:t>
      </w:r>
    </w:p>
    <w:p w14:paraId="53C20F03"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（二）本技术文件的最终解释权归大赛组委会技术部。</w:t>
      </w:r>
    </w:p>
    <w:p w14:paraId="56C6B69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 xml:space="preserve">（三）附件一 手工加工 </w:t>
      </w:r>
    </w:p>
    <w:p w14:paraId="20569AC4"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1、尺寸公差范围：图纸按照</w:t>
      </w:r>
      <w:r>
        <w:rPr>
          <w:rFonts w:ascii="仿宋" w:eastAsia="仿宋" w:hAnsi="仿宋"/>
          <w:sz w:val="24"/>
          <w:szCs w:val="24"/>
        </w:rPr>
        <w:t xml:space="preserve"> ISO </w:t>
      </w:r>
      <w:r>
        <w:rPr>
          <w:rFonts w:ascii="仿宋" w:eastAsia="仿宋" w:hAnsi="仿宋" w:hint="eastAsia"/>
          <w:sz w:val="24"/>
          <w:szCs w:val="24"/>
        </w:rPr>
        <w:t>标准或格式标注公差等级，主要尺寸精度等级</w:t>
      </w:r>
      <w:r>
        <w:rPr>
          <w:rFonts w:ascii="仿宋" w:eastAsia="仿宋" w:hAnsi="仿宋"/>
          <w:sz w:val="24"/>
          <w:szCs w:val="24"/>
        </w:rPr>
        <w:t xml:space="preserve"> IT7-IT8</w:t>
      </w:r>
      <w:r>
        <w:rPr>
          <w:rFonts w:ascii="仿宋" w:eastAsia="仿宋" w:hAnsi="仿宋" w:hint="eastAsia"/>
          <w:sz w:val="24"/>
          <w:szCs w:val="24"/>
        </w:rPr>
        <w:t>，次要尺寸精度等级为</w:t>
      </w:r>
      <w:r>
        <w:rPr>
          <w:rFonts w:ascii="仿宋" w:eastAsia="仿宋" w:hAnsi="仿宋"/>
          <w:sz w:val="24"/>
          <w:szCs w:val="24"/>
        </w:rPr>
        <w:t xml:space="preserve"> IT10-IT13</w:t>
      </w:r>
      <w:r>
        <w:rPr>
          <w:rFonts w:ascii="仿宋" w:eastAsia="仿宋" w:hAnsi="仿宋" w:hint="eastAsia"/>
          <w:sz w:val="24"/>
          <w:szCs w:val="24"/>
        </w:rPr>
        <w:t>。</w:t>
      </w:r>
      <w:r>
        <w:rPr>
          <w:rFonts w:ascii="仿宋" w:eastAsia="仿宋" w:hAnsi="仿宋"/>
          <w:sz w:val="24"/>
          <w:szCs w:val="24"/>
        </w:rPr>
        <w:t xml:space="preserve"> </w:t>
      </w:r>
    </w:p>
    <w:p w14:paraId="357C0C9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2、特征要素：划线、锯割、锉削、镶配、钻孔、扩孔、铰孔、攻丝、装配、检测、调试等。</w:t>
      </w:r>
    </w:p>
    <w:p w14:paraId="72FD0B2C"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3、样图：</w:t>
      </w:r>
    </w:p>
    <w:p w14:paraId="70A287E6" w14:textId="77777777" w:rsidR="00C424AA" w:rsidRDefault="00000000">
      <w:pPr>
        <w:spacing w:line="360" w:lineRule="auto"/>
        <w:jc w:val="center"/>
        <w:rPr>
          <w:rFonts w:ascii="仿宋" w:eastAsia="仿宋" w:hAnsi="仿宋"/>
          <w:sz w:val="24"/>
          <w:szCs w:val="24"/>
        </w:rPr>
      </w:pPr>
      <w:r>
        <w:rPr>
          <w:rFonts w:ascii="仿宋" w:eastAsia="仿宋" w:hAnsi="仿宋"/>
          <w:noProof/>
          <w:sz w:val="24"/>
          <w:szCs w:val="24"/>
        </w:rPr>
        <w:lastRenderedPageBreak/>
        <w:drawing>
          <wp:inline distT="0" distB="0" distL="0" distR="0" wp14:anchorId="1A9C48EE" wp14:editId="78A68269">
            <wp:extent cx="2921635" cy="2432685"/>
            <wp:effectExtent l="0" t="0" r="444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921635" cy="2432685"/>
                    </a:xfrm>
                    <a:prstGeom prst="rect">
                      <a:avLst/>
                    </a:prstGeom>
                    <a:noFill/>
                  </pic:spPr>
                </pic:pic>
              </a:graphicData>
            </a:graphic>
          </wp:inline>
        </w:drawing>
      </w:r>
    </w:p>
    <w:p w14:paraId="26447892"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（四）附件二  机械传动装配与调试技术要点及图样</w:t>
      </w:r>
    </w:p>
    <w:p w14:paraId="2BD22FD0"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使用HKZJ-550型机械装调技术综合实训装置，根据任务书完成带传动、链传动、齿轮传动、机床主轴、滚珠丝杠滑台等的安装调整任务。主要技术要点如下：</w:t>
      </w:r>
    </w:p>
    <w:p w14:paraId="39810FEF"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1、带传动装配：中心距、对中、张紧力、径向跳动、轴向窜动、垂直度、平行度、装配等。</w:t>
      </w:r>
    </w:p>
    <w:p w14:paraId="274D27B5"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2、链传动装配：中心距、对中、截链、张紧轮、径向跳动、轴向窜动、垂直度、平行度、装配等。</w:t>
      </w:r>
    </w:p>
    <w:p w14:paraId="55F90319"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3、齿轮传动装配：中心距、齿侧间隙、径向跳动、轴向窜动、垂直度、平行度、啮合精度等。</w:t>
      </w:r>
    </w:p>
    <w:p w14:paraId="4CF8C6B3"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4、运行检测调试：传动比、径向跳动、轴向窜动、温升等。</w:t>
      </w:r>
    </w:p>
    <w:p w14:paraId="7EEB9B16" w14:textId="77777777" w:rsidR="00C424AA" w:rsidRDefault="00000000">
      <w:pPr>
        <w:spacing w:line="360" w:lineRule="auto"/>
        <w:ind w:firstLineChars="200" w:firstLine="480"/>
        <w:rPr>
          <w:rFonts w:ascii="仿宋" w:eastAsia="仿宋" w:hAnsi="仿宋"/>
          <w:sz w:val="24"/>
          <w:szCs w:val="24"/>
        </w:rPr>
      </w:pPr>
      <w:r>
        <w:rPr>
          <w:rFonts w:ascii="仿宋" w:eastAsia="仿宋" w:hAnsi="仿宋" w:hint="eastAsia"/>
          <w:sz w:val="24"/>
          <w:szCs w:val="24"/>
        </w:rPr>
        <w:t>5、图样：</w:t>
      </w:r>
    </w:p>
    <w:p w14:paraId="2FA9A7EF" w14:textId="77777777" w:rsidR="00C424AA" w:rsidRDefault="00000000">
      <w:pPr>
        <w:rPr>
          <w:rFonts w:ascii="仿宋" w:eastAsia="仿宋" w:hAnsi="仿宋"/>
          <w:sz w:val="24"/>
          <w:szCs w:val="24"/>
        </w:rPr>
      </w:pPr>
      <w:r>
        <w:rPr>
          <w:noProof/>
        </w:rPr>
        <w:drawing>
          <wp:inline distT="0" distB="0" distL="114300" distR="114300" wp14:anchorId="26E5FFF1" wp14:editId="60987586">
            <wp:extent cx="5272405" cy="1671955"/>
            <wp:effectExtent l="0" t="0" r="635" b="44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5272405" cy="1671955"/>
                    </a:xfrm>
                    <a:prstGeom prst="rect">
                      <a:avLst/>
                    </a:prstGeom>
                    <a:noFill/>
                    <a:ln>
                      <a:noFill/>
                    </a:ln>
                  </pic:spPr>
                </pic:pic>
              </a:graphicData>
            </a:graphic>
          </wp:inline>
        </w:drawing>
      </w:r>
    </w:p>
    <w:sectPr w:rsidR="00C424AA">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18AE5" w14:textId="77777777" w:rsidR="00200021" w:rsidRDefault="00200021">
      <w:r>
        <w:separator/>
      </w:r>
    </w:p>
  </w:endnote>
  <w:endnote w:type="continuationSeparator" w:id="0">
    <w:p w14:paraId="4973E0D1" w14:textId="77777777" w:rsidR="00200021" w:rsidRDefault="0020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0" w:usb1="0000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D8BC9" w14:textId="77777777" w:rsidR="00C424AA" w:rsidRDefault="00000000">
    <w:pPr>
      <w:pStyle w:val="a5"/>
    </w:pPr>
    <w:r>
      <w:rPr>
        <w:noProof/>
      </w:rPr>
      <mc:AlternateContent>
        <mc:Choice Requires="wps">
          <w:drawing>
            <wp:anchor distT="0" distB="0" distL="114300" distR="114300" simplePos="0" relativeHeight="251658240" behindDoc="0" locked="0" layoutInCell="1" allowOverlap="1" wp14:anchorId="6B940FEC" wp14:editId="2A33CA7F">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EC240F" w14:textId="77777777" w:rsidR="00C424AA"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B940FEC"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FEC240F" w14:textId="77777777" w:rsidR="00C424AA"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1E45D" w14:textId="77777777" w:rsidR="00200021" w:rsidRDefault="00200021">
      <w:r>
        <w:separator/>
      </w:r>
    </w:p>
  </w:footnote>
  <w:footnote w:type="continuationSeparator" w:id="0">
    <w:p w14:paraId="22E2977D" w14:textId="77777777" w:rsidR="00200021" w:rsidRDefault="00200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87AD5" w14:textId="77777777" w:rsidR="00C424AA" w:rsidRDefault="00C424AA">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F2D"/>
    <w:rsid w:val="00000D64"/>
    <w:rsid w:val="0008549A"/>
    <w:rsid w:val="00200021"/>
    <w:rsid w:val="003F579A"/>
    <w:rsid w:val="004A16D2"/>
    <w:rsid w:val="00560E1C"/>
    <w:rsid w:val="005748A5"/>
    <w:rsid w:val="00580F2D"/>
    <w:rsid w:val="005F7DBC"/>
    <w:rsid w:val="006040B3"/>
    <w:rsid w:val="0066515C"/>
    <w:rsid w:val="00812207"/>
    <w:rsid w:val="00847E7B"/>
    <w:rsid w:val="008B101D"/>
    <w:rsid w:val="008C3BD0"/>
    <w:rsid w:val="009511A5"/>
    <w:rsid w:val="009D6012"/>
    <w:rsid w:val="00A27B51"/>
    <w:rsid w:val="00AD4259"/>
    <w:rsid w:val="00C3154B"/>
    <w:rsid w:val="00C424AA"/>
    <w:rsid w:val="00C70FB5"/>
    <w:rsid w:val="00D76B0F"/>
    <w:rsid w:val="00F06F73"/>
    <w:rsid w:val="00F1361D"/>
    <w:rsid w:val="00FD3BB0"/>
    <w:rsid w:val="09190897"/>
    <w:rsid w:val="0CF84979"/>
    <w:rsid w:val="119B276F"/>
    <w:rsid w:val="1FE408AF"/>
    <w:rsid w:val="2024576D"/>
    <w:rsid w:val="25E45936"/>
    <w:rsid w:val="3BFA210F"/>
    <w:rsid w:val="4F4F4643"/>
    <w:rsid w:val="5DCC5B08"/>
    <w:rsid w:val="61104036"/>
    <w:rsid w:val="61622A7F"/>
    <w:rsid w:val="655F54CA"/>
    <w:rsid w:val="68CD6D20"/>
    <w:rsid w:val="6AA06FDD"/>
    <w:rsid w:val="7DC56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B00C2"/>
  <w15:docId w15:val="{16ACA249-F781-4630-918A-DF572A68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1030</Words>
  <Characters>5876</Characters>
  <Application>Microsoft Office Word</Application>
  <DocSecurity>0</DocSecurity>
  <Lines>48</Lines>
  <Paragraphs>13</Paragraphs>
  <ScaleCrop>false</ScaleCrop>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Houdun Zeng</dc:creator>
  <cp:lastModifiedBy>丙金 时</cp:lastModifiedBy>
  <cp:revision>15</cp:revision>
  <dcterms:created xsi:type="dcterms:W3CDTF">2020-08-12T10:10:00Z</dcterms:created>
  <dcterms:modified xsi:type="dcterms:W3CDTF">2024-04-10T06:02:00Z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